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docMetadata/LabelInfo.xml" ContentType="application/vnd.ms-office.classificationlabel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65D" w:rsidRPr="00733AE2" w:rsidRDefault="000C365D" w:rsidP="006702FC">
      <w:pPr>
        <w:pStyle w:val="NormalWeb"/>
        <w:spacing w:after="0" w:afterAutospacing="0"/>
        <w:rPr>
          <w:rFonts w:ascii="Poppins" w:hAnsi="Poppins" w:cs="Poppins"/>
          <w:b/>
          <w:bCs/>
          <w:color w:val="002060"/>
          <w:sz w:val="20"/>
          <w:szCs w:val="20"/>
        </w:rPr>
      </w:pPr>
      <w:r w:rsidRPr="00733AE2">
        <w:rPr>
          <w:rFonts w:ascii="Poppins" w:hAnsi="Poppins" w:cs="Poppins"/>
          <w:b/>
          <w:bCs/>
          <w:color w:val="002060"/>
          <w:sz w:val="20"/>
          <w:szCs w:val="20"/>
        </w:rPr>
        <w:t xml:space="preserve">Who uses a Drop-In Order Form? </w:t>
      </w:r>
    </w:p>
    <w:p w:rsidR="006A7D49" w:rsidRPr="00733AE2" w:rsidRDefault="00453AD0" w:rsidP="00C43BC7">
      <w:pPr>
        <w:pStyle w:val="NormalWeb"/>
        <w:spacing w:before="0" w:beforeAutospacing="0"/>
        <w:jc w:val="both"/>
        <w:rPr>
          <w:rFonts w:ascii="Poppins" w:hAnsi="Poppins" w:cs="Poppins"/>
          <w:color w:val="002060"/>
          <w:sz w:val="20"/>
          <w:szCs w:val="20"/>
        </w:rPr>
      </w:pPr>
      <w:r w:rsidRPr="00733AE2">
        <w:rPr>
          <w:rFonts w:ascii="Poppins" w:hAnsi="Poppins" w:cs="Poppins"/>
          <w:color w:val="002060"/>
          <w:sz w:val="20"/>
          <w:szCs w:val="20"/>
        </w:rPr>
        <w:t xml:space="preserve">This form is for </w:t>
      </w:r>
      <w:r w:rsidR="006A7D49" w:rsidRPr="00733AE2">
        <w:rPr>
          <w:rFonts w:ascii="Poppins" w:hAnsi="Poppins" w:cs="Poppins"/>
          <w:color w:val="002060"/>
          <w:sz w:val="20"/>
          <w:szCs w:val="20"/>
        </w:rPr>
        <w:t>Healthy Respect service partners offer</w:t>
      </w:r>
      <w:r w:rsidR="0030683D" w:rsidRPr="00733AE2">
        <w:rPr>
          <w:rFonts w:ascii="Poppins" w:hAnsi="Poppins" w:cs="Poppins"/>
          <w:color w:val="002060"/>
          <w:sz w:val="20"/>
          <w:szCs w:val="20"/>
        </w:rPr>
        <w:t xml:space="preserve">ing school and </w:t>
      </w:r>
      <w:r w:rsidR="001C36C6" w:rsidRPr="00733AE2">
        <w:rPr>
          <w:rFonts w:ascii="Poppins" w:hAnsi="Poppins" w:cs="Poppins"/>
          <w:color w:val="002060"/>
          <w:sz w:val="20"/>
          <w:szCs w:val="20"/>
        </w:rPr>
        <w:t>community-based</w:t>
      </w:r>
      <w:r w:rsidR="0030683D" w:rsidRPr="00733AE2">
        <w:rPr>
          <w:rFonts w:ascii="Poppins" w:hAnsi="Poppins" w:cs="Poppins"/>
          <w:color w:val="002060"/>
          <w:sz w:val="20"/>
          <w:szCs w:val="20"/>
        </w:rPr>
        <w:t xml:space="preserve"> </w:t>
      </w:r>
      <w:r w:rsidR="00733AE2">
        <w:rPr>
          <w:rFonts w:ascii="Poppins" w:hAnsi="Poppins" w:cs="Poppins"/>
          <w:color w:val="002060"/>
          <w:sz w:val="20"/>
          <w:szCs w:val="20"/>
        </w:rPr>
        <w:t xml:space="preserve">sexual health </w:t>
      </w:r>
      <w:r w:rsidR="0030683D" w:rsidRPr="00733AE2">
        <w:rPr>
          <w:rFonts w:ascii="Poppins" w:hAnsi="Poppins" w:cs="Poppins"/>
          <w:color w:val="002060"/>
          <w:sz w:val="20"/>
          <w:szCs w:val="20"/>
        </w:rPr>
        <w:t>drop-ins</w:t>
      </w:r>
      <w:r w:rsidR="001C36C6" w:rsidRPr="00733AE2">
        <w:rPr>
          <w:rFonts w:ascii="Poppins" w:hAnsi="Poppins" w:cs="Poppins"/>
          <w:color w:val="002060"/>
          <w:sz w:val="20"/>
          <w:szCs w:val="20"/>
        </w:rPr>
        <w:t xml:space="preserve">. </w:t>
      </w:r>
    </w:p>
    <w:p w:rsidR="00C43BC7" w:rsidRPr="00733AE2" w:rsidRDefault="00C43BC7" w:rsidP="00C43BC7">
      <w:pPr>
        <w:pStyle w:val="NormalWeb"/>
        <w:spacing w:before="0" w:beforeAutospacing="0"/>
        <w:rPr>
          <w:rFonts w:ascii="Poppins" w:hAnsi="Poppins" w:cs="Poppins"/>
          <w:b/>
          <w:bCs/>
          <w:strike/>
          <w:color w:val="002060"/>
          <w:sz w:val="20"/>
          <w:szCs w:val="20"/>
        </w:rPr>
      </w:pPr>
      <w:r w:rsidRPr="00733AE2">
        <w:rPr>
          <w:rFonts w:ascii="Poppins" w:hAnsi="Poppins" w:cs="Poppins"/>
          <w:b/>
          <w:bCs/>
          <w:color w:val="002060"/>
          <w:sz w:val="20"/>
          <w:szCs w:val="20"/>
        </w:rPr>
        <w:t>What can we supply you with?</w:t>
      </w:r>
      <w:r w:rsidRPr="00733AE2">
        <w:rPr>
          <w:rFonts w:ascii="Poppins" w:hAnsi="Poppins" w:cs="Poppins"/>
          <w:b/>
          <w:bCs/>
          <w:strike/>
          <w:color w:val="002060"/>
          <w:sz w:val="20"/>
          <w:szCs w:val="20"/>
        </w:rPr>
        <w:br/>
      </w:r>
      <w:r w:rsidRPr="00733AE2">
        <w:rPr>
          <w:rFonts w:ascii="Poppins" w:hAnsi="Poppins" w:cs="Poppins"/>
          <w:color w:val="002060"/>
          <w:sz w:val="20"/>
          <w:szCs w:val="20"/>
        </w:rPr>
        <w:t>F</w:t>
      </w:r>
      <w:r w:rsidR="006A7D49" w:rsidRPr="00733AE2">
        <w:rPr>
          <w:rFonts w:ascii="Poppins" w:hAnsi="Poppins" w:cs="Poppins"/>
          <w:color w:val="002060"/>
          <w:sz w:val="20"/>
          <w:szCs w:val="20"/>
        </w:rPr>
        <w:t>ree condoms</w:t>
      </w:r>
      <w:r w:rsidRPr="00733AE2">
        <w:rPr>
          <w:rFonts w:ascii="Poppins" w:hAnsi="Poppins" w:cs="Poppins"/>
          <w:color w:val="002060"/>
          <w:sz w:val="20"/>
          <w:szCs w:val="20"/>
        </w:rPr>
        <w:t xml:space="preserve">, </w:t>
      </w:r>
      <w:r w:rsidR="006A7D49" w:rsidRPr="00733AE2">
        <w:rPr>
          <w:rFonts w:ascii="Poppins" w:hAnsi="Poppins" w:cs="Poppins"/>
          <w:color w:val="002060"/>
          <w:sz w:val="20"/>
          <w:szCs w:val="20"/>
        </w:rPr>
        <w:t xml:space="preserve">pregnancy </w:t>
      </w:r>
      <w:r w:rsidR="00801A4A" w:rsidRPr="00733AE2">
        <w:rPr>
          <w:rFonts w:ascii="Poppins" w:hAnsi="Poppins" w:cs="Poppins"/>
          <w:color w:val="002060"/>
          <w:sz w:val="20"/>
          <w:szCs w:val="20"/>
        </w:rPr>
        <w:t>tests, and where applicable Postal Testing Kits (PTKs)</w:t>
      </w:r>
    </w:p>
    <w:p w:rsidR="00F77F93" w:rsidRPr="00C43BC7" w:rsidRDefault="00C43BC7" w:rsidP="00C43BC7">
      <w:pPr>
        <w:pStyle w:val="NormalWeb"/>
        <w:spacing w:before="0" w:beforeAutospacing="0"/>
        <w:rPr>
          <w:rFonts w:ascii="Poppins" w:hAnsi="Poppins" w:cs="Poppins"/>
          <w:b/>
          <w:bCs/>
          <w:strike/>
          <w:sz w:val="20"/>
          <w:szCs w:val="20"/>
        </w:rPr>
      </w:pPr>
      <w:r w:rsidRPr="00733AE2">
        <w:rPr>
          <w:rFonts w:ascii="Poppins" w:hAnsi="Poppins" w:cs="Poppins"/>
          <w:b/>
          <w:bCs/>
          <w:color w:val="002060"/>
          <w:sz w:val="20"/>
          <w:szCs w:val="20"/>
        </w:rPr>
        <w:t>Do you offer services</w:t>
      </w:r>
      <w:r w:rsidR="006A7D49" w:rsidRPr="00733AE2">
        <w:rPr>
          <w:rFonts w:ascii="Poppins" w:hAnsi="Poppins" w:cs="Poppins"/>
          <w:b/>
          <w:bCs/>
          <w:color w:val="002060"/>
          <w:sz w:val="20"/>
          <w:szCs w:val="20"/>
        </w:rPr>
        <w:t xml:space="preserve"> us</w:t>
      </w:r>
      <w:r w:rsidR="00FF72E4" w:rsidRPr="00733AE2">
        <w:rPr>
          <w:rFonts w:ascii="Poppins" w:hAnsi="Poppins" w:cs="Poppins"/>
          <w:b/>
          <w:bCs/>
          <w:color w:val="002060"/>
          <w:sz w:val="20"/>
          <w:szCs w:val="20"/>
        </w:rPr>
        <w:t>ing</w:t>
      </w:r>
      <w:r w:rsidR="006A7D49" w:rsidRPr="00733AE2">
        <w:rPr>
          <w:rFonts w:ascii="Poppins" w:hAnsi="Poppins" w:cs="Poppins"/>
          <w:b/>
          <w:bCs/>
          <w:color w:val="002060"/>
          <w:sz w:val="20"/>
          <w:szCs w:val="20"/>
        </w:rPr>
        <w:t xml:space="preserve"> a kit bag</w:t>
      </w:r>
      <w:r w:rsidRPr="00733AE2">
        <w:rPr>
          <w:rFonts w:ascii="Poppins" w:hAnsi="Poppins" w:cs="Poppins"/>
          <w:b/>
          <w:bCs/>
          <w:color w:val="002060"/>
          <w:sz w:val="20"/>
          <w:szCs w:val="20"/>
        </w:rPr>
        <w:t>?</w:t>
      </w:r>
      <w:r w:rsidRPr="00733AE2">
        <w:rPr>
          <w:rFonts w:ascii="Poppins" w:hAnsi="Poppins" w:cs="Poppins"/>
          <w:b/>
          <w:bCs/>
          <w:strike/>
          <w:color w:val="002060"/>
          <w:sz w:val="20"/>
          <w:szCs w:val="20"/>
        </w:rPr>
        <w:br/>
      </w:r>
      <w:r w:rsidRPr="00733AE2">
        <w:rPr>
          <w:rFonts w:ascii="Poppins" w:hAnsi="Poppins" w:cs="Poppins"/>
          <w:color w:val="002060"/>
          <w:sz w:val="20"/>
          <w:szCs w:val="20"/>
        </w:rPr>
        <w:t>P</w:t>
      </w:r>
      <w:r w:rsidR="006A7D49" w:rsidRPr="00733AE2">
        <w:rPr>
          <w:rFonts w:ascii="Poppins" w:hAnsi="Poppins" w:cs="Poppins"/>
          <w:color w:val="002060"/>
          <w:sz w:val="20"/>
          <w:szCs w:val="20"/>
        </w:rPr>
        <w:t>lease use the kit bag order form</w:t>
      </w:r>
      <w:r w:rsidR="00AC6AC1">
        <w:rPr>
          <w:rFonts w:ascii="Poppins" w:hAnsi="Poppins" w:cs="Poppins"/>
          <w:sz w:val="20"/>
          <w:szCs w:val="20"/>
        </w:rPr>
        <w:t xml:space="preserve"> </w:t>
      </w:r>
      <w:hyperlink r:id="rId11" w:history="1">
        <w:r w:rsidR="00316792">
          <w:rPr>
            <w:rStyle w:val="Hyperlink"/>
          </w:rPr>
          <w:t>https://www.healthyrespect.co.uk/resource/ordering/</w:t>
        </w:r>
      </w:hyperlink>
    </w:p>
    <w:tbl>
      <w:tblPr>
        <w:tblStyle w:val="TableGrid"/>
        <w:tblpPr w:leftFromText="180" w:rightFromText="180" w:vertAnchor="text" w:horzAnchor="margin" w:tblpX="-299" w:tblpY="230"/>
        <w:tblOverlap w:val="never"/>
        <w:tblW w:w="11067" w:type="dxa"/>
        <w:tblLayout w:type="fixed"/>
        <w:tblLook w:val="0000"/>
      </w:tblPr>
      <w:tblGrid>
        <w:gridCol w:w="1145"/>
        <w:gridCol w:w="3925"/>
        <w:gridCol w:w="4115"/>
        <w:gridCol w:w="1882"/>
      </w:tblGrid>
      <w:tr w:rsidR="004B280C" w:rsidRPr="00733AE2" w:rsidTr="00C910B9">
        <w:trPr>
          <w:trHeight w:val="554"/>
        </w:trPr>
        <w:tc>
          <w:tcPr>
            <w:tcW w:w="1145" w:type="dxa"/>
          </w:tcPr>
          <w:p w:rsidR="006A7D49" w:rsidRPr="00733AE2" w:rsidRDefault="006A7D49" w:rsidP="008E5550">
            <w:pPr>
              <w:pStyle w:val="Heading5"/>
              <w:outlineLvl w:val="4"/>
              <w:rPr>
                <w:rFonts w:ascii="Poppins" w:hAnsi="Poppins" w:cs="Poppins"/>
                <w:color w:val="002060"/>
              </w:rPr>
            </w:pPr>
            <w:r w:rsidRPr="00733AE2">
              <w:rPr>
                <w:rFonts w:ascii="Poppins" w:hAnsi="Poppins" w:cs="Poppins"/>
                <w:color w:val="002060"/>
              </w:rPr>
              <w:t>Code</w:t>
            </w:r>
          </w:p>
        </w:tc>
        <w:tc>
          <w:tcPr>
            <w:tcW w:w="392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20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20"/>
              </w:rPr>
              <w:t>Product</w:t>
            </w: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733AE2">
              <w:rPr>
                <w:rFonts w:ascii="Poppins" w:hAnsi="Poppins" w:cs="Poppins"/>
                <w:color w:val="002060"/>
                <w:sz w:val="18"/>
                <w:szCs w:val="18"/>
              </w:rPr>
              <w:t>PASANTE</w:t>
            </w:r>
          </w:p>
        </w:tc>
        <w:tc>
          <w:tcPr>
            <w:tcW w:w="411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20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20"/>
              </w:rPr>
              <w:t>Quantity Supplied</w:t>
            </w: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bCs/>
                <w:color w:val="002060"/>
                <w:sz w:val="20"/>
              </w:rPr>
            </w:pPr>
            <w:r w:rsidRPr="00733AE2">
              <w:rPr>
                <w:rFonts w:ascii="Poppins" w:hAnsi="Poppins" w:cs="Poppins"/>
                <w:bCs/>
                <w:color w:val="002060"/>
                <w:sz w:val="18"/>
                <w:szCs w:val="18"/>
              </w:rPr>
              <w:t>Products are</w:t>
            </w:r>
            <w:r w:rsidRPr="00C910B9">
              <w:rPr>
                <w:rFonts w:ascii="Poppins" w:hAnsi="Poppins" w:cs="Poppins"/>
                <w:bCs/>
                <w:color w:val="002060"/>
                <w:sz w:val="20"/>
                <w:szCs w:val="18"/>
              </w:rPr>
              <w:t xml:space="preserve"> </w:t>
            </w:r>
            <w:r w:rsidRPr="00C910B9">
              <w:rPr>
                <w:rFonts w:ascii="Poppins" w:hAnsi="Poppins" w:cs="Poppins"/>
                <w:b/>
                <w:color w:val="002060"/>
                <w:sz w:val="20"/>
                <w:szCs w:val="18"/>
              </w:rPr>
              <w:t>free</w:t>
            </w:r>
            <w:r w:rsidRPr="00C910B9">
              <w:rPr>
                <w:rFonts w:ascii="Poppins" w:hAnsi="Poppins" w:cs="Poppins"/>
                <w:bCs/>
                <w:color w:val="002060"/>
                <w:sz w:val="20"/>
                <w:szCs w:val="18"/>
              </w:rPr>
              <w:t xml:space="preserve"> </w:t>
            </w:r>
            <w:r w:rsidRPr="00733AE2">
              <w:rPr>
                <w:rFonts w:ascii="Poppins" w:hAnsi="Poppins" w:cs="Poppins"/>
                <w:bCs/>
                <w:color w:val="002060"/>
                <w:sz w:val="18"/>
                <w:szCs w:val="18"/>
              </w:rPr>
              <w:t xml:space="preserve">for partner </w:t>
            </w:r>
            <w:r w:rsidR="00FF72E4" w:rsidRPr="00733AE2">
              <w:rPr>
                <w:rFonts w:ascii="Poppins" w:hAnsi="Poppins" w:cs="Poppins"/>
                <w:bCs/>
                <w:color w:val="002060"/>
                <w:sz w:val="18"/>
                <w:szCs w:val="18"/>
              </w:rPr>
              <w:t>services;</w:t>
            </w:r>
            <w:r w:rsidRPr="00733AE2">
              <w:rPr>
                <w:rFonts w:ascii="Poppins" w:hAnsi="Poppins" w:cs="Poppins"/>
                <w:bCs/>
                <w:color w:val="002060"/>
                <w:sz w:val="18"/>
                <w:szCs w:val="18"/>
              </w:rPr>
              <w:t xml:space="preserve"> prices are for internal admin.</w:t>
            </w:r>
          </w:p>
        </w:tc>
        <w:tc>
          <w:tcPr>
            <w:tcW w:w="1882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20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20"/>
              </w:rPr>
              <w:t xml:space="preserve"> Order </w:t>
            </w:r>
            <w:r w:rsidR="00EE48A6" w:rsidRPr="00733AE2">
              <w:rPr>
                <w:rFonts w:ascii="Poppins" w:hAnsi="Poppins" w:cs="Poppins"/>
                <w:b/>
                <w:color w:val="002060"/>
                <w:sz w:val="20"/>
              </w:rPr>
              <w:t>Amount</w:t>
            </w:r>
          </w:p>
        </w:tc>
      </w:tr>
      <w:tr w:rsidR="004B280C" w:rsidRPr="00733AE2" w:rsidTr="00C910B9">
        <w:trPr>
          <w:trHeight w:val="169"/>
        </w:trPr>
        <w:tc>
          <w:tcPr>
            <w:tcW w:w="114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>1020A</w:t>
            </w:r>
          </w:p>
        </w:tc>
        <w:tc>
          <w:tcPr>
            <w:tcW w:w="392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proofErr w:type="spellStart"/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Naturelle</w:t>
            </w:r>
            <w:proofErr w:type="spellEnd"/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(flared shape)</w:t>
            </w:r>
          </w:p>
        </w:tc>
        <w:tc>
          <w:tcPr>
            <w:tcW w:w="411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Bulk </w:t>
            </w:r>
            <w:r w:rsidR="006E3CFD"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packs £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6.92 Inc VAT</w:t>
            </w: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(144 per pack) </w:t>
            </w:r>
          </w:p>
        </w:tc>
        <w:tc>
          <w:tcPr>
            <w:tcW w:w="1882" w:type="dxa"/>
          </w:tcPr>
          <w:p w:rsidR="006A7D49" w:rsidRPr="00733AE2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</w:p>
          <w:p w:rsidR="006A7D49" w:rsidRPr="00733AE2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ab/>
              <w:t>packs</w:t>
            </w:r>
          </w:p>
        </w:tc>
      </w:tr>
      <w:tr w:rsidR="004B280C" w:rsidRPr="00733AE2" w:rsidTr="00C910B9">
        <w:trPr>
          <w:trHeight w:val="176"/>
        </w:trPr>
        <w:tc>
          <w:tcPr>
            <w:tcW w:w="114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>1070</w:t>
            </w:r>
          </w:p>
        </w:tc>
        <w:tc>
          <w:tcPr>
            <w:tcW w:w="392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Flavoured/ Taste</w:t>
            </w: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(strawberry, mint &amp; blueberry) </w:t>
            </w:r>
          </w:p>
        </w:tc>
        <w:tc>
          <w:tcPr>
            <w:tcW w:w="411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clinic </w:t>
            </w:r>
            <w:r w:rsidR="006E3CFD"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packs £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9.87 Inc VAT</w:t>
            </w: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(144 per pack)</w:t>
            </w:r>
          </w:p>
        </w:tc>
        <w:tc>
          <w:tcPr>
            <w:tcW w:w="1882" w:type="dxa"/>
          </w:tcPr>
          <w:p w:rsidR="006A7D49" w:rsidRPr="00733AE2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</w:p>
          <w:p w:rsidR="006A7D49" w:rsidRPr="00733AE2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ab/>
              <w:t>packs</w:t>
            </w:r>
          </w:p>
        </w:tc>
      </w:tr>
      <w:tr w:rsidR="004B280C" w:rsidRPr="00733AE2" w:rsidTr="00C910B9">
        <w:trPr>
          <w:trHeight w:val="170"/>
        </w:trPr>
        <w:tc>
          <w:tcPr>
            <w:tcW w:w="114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>1090RA</w:t>
            </w:r>
          </w:p>
        </w:tc>
        <w:tc>
          <w:tcPr>
            <w:tcW w:w="392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King size</w:t>
            </w: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(straight shape – wider)</w:t>
            </w:r>
          </w:p>
        </w:tc>
        <w:tc>
          <w:tcPr>
            <w:tcW w:w="411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Bulk </w:t>
            </w:r>
            <w:r w:rsidR="006E3CFD"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packs £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7.34 Inc VAT</w:t>
            </w: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(144 per pack)</w:t>
            </w:r>
          </w:p>
        </w:tc>
        <w:tc>
          <w:tcPr>
            <w:tcW w:w="1882" w:type="dxa"/>
          </w:tcPr>
          <w:p w:rsidR="006A7D49" w:rsidRPr="00733AE2" w:rsidRDefault="006A7D49" w:rsidP="008E5550">
            <w:pPr>
              <w:spacing w:after="0" w:line="240" w:lineRule="auto"/>
              <w:jc w:val="right"/>
              <w:rPr>
                <w:rFonts w:ascii="Poppins" w:hAnsi="Poppins" w:cs="Poppins"/>
                <w:color w:val="002060"/>
                <w:sz w:val="19"/>
                <w:szCs w:val="19"/>
              </w:rPr>
            </w:pPr>
          </w:p>
          <w:p w:rsidR="006A7D49" w:rsidRPr="00733AE2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ab/>
              <w:t>packs</w:t>
            </w:r>
          </w:p>
        </w:tc>
      </w:tr>
      <w:tr w:rsidR="004B280C" w:rsidRPr="00733AE2" w:rsidTr="00C910B9">
        <w:trPr>
          <w:trHeight w:val="168"/>
        </w:trPr>
        <w:tc>
          <w:tcPr>
            <w:tcW w:w="114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>1100RA</w:t>
            </w:r>
          </w:p>
        </w:tc>
        <w:tc>
          <w:tcPr>
            <w:tcW w:w="392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Trim</w:t>
            </w: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(straight shape – narrower) </w:t>
            </w:r>
          </w:p>
        </w:tc>
        <w:tc>
          <w:tcPr>
            <w:tcW w:w="411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Bulk </w:t>
            </w:r>
            <w:r w:rsidR="006E3CFD"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packs £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7.34 Inc VAT</w:t>
            </w: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(144 per pack)</w:t>
            </w:r>
          </w:p>
        </w:tc>
        <w:tc>
          <w:tcPr>
            <w:tcW w:w="1882" w:type="dxa"/>
          </w:tcPr>
          <w:p w:rsidR="006A7D49" w:rsidRPr="00733AE2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</w:p>
          <w:p w:rsidR="006A7D49" w:rsidRPr="00733AE2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ab/>
              <w:t>packs</w:t>
            </w:r>
          </w:p>
        </w:tc>
      </w:tr>
      <w:tr w:rsidR="004B280C" w:rsidRPr="00733AE2" w:rsidTr="00C910B9">
        <w:trPr>
          <w:trHeight w:val="171"/>
        </w:trPr>
        <w:tc>
          <w:tcPr>
            <w:tcW w:w="114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>1130A</w:t>
            </w:r>
          </w:p>
        </w:tc>
        <w:tc>
          <w:tcPr>
            <w:tcW w:w="392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Intensity</w:t>
            </w: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(</w:t>
            </w:r>
            <w:r w:rsidR="00316792"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rib and dotted - 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straight shape)</w:t>
            </w:r>
          </w:p>
        </w:tc>
        <w:tc>
          <w:tcPr>
            <w:tcW w:w="411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Bulk </w:t>
            </w:r>
            <w:r w:rsidR="006E3CFD"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packs £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7.97 Inc VAT</w:t>
            </w: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(144 per pack)</w:t>
            </w:r>
          </w:p>
        </w:tc>
        <w:tc>
          <w:tcPr>
            <w:tcW w:w="1882" w:type="dxa"/>
          </w:tcPr>
          <w:p w:rsidR="006A7D49" w:rsidRPr="00733AE2" w:rsidRDefault="006A7D49" w:rsidP="008E5550">
            <w:pPr>
              <w:spacing w:after="0" w:line="240" w:lineRule="auto"/>
              <w:jc w:val="right"/>
              <w:rPr>
                <w:rFonts w:ascii="Poppins" w:hAnsi="Poppins" w:cs="Poppins"/>
                <w:color w:val="002060"/>
                <w:sz w:val="19"/>
                <w:szCs w:val="19"/>
              </w:rPr>
            </w:pPr>
          </w:p>
          <w:p w:rsidR="006A7D49" w:rsidRPr="00733AE2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ab/>
              <w:t>packs</w:t>
            </w:r>
          </w:p>
        </w:tc>
      </w:tr>
      <w:tr w:rsidR="004B280C" w:rsidRPr="00733AE2" w:rsidTr="00C910B9">
        <w:trPr>
          <w:trHeight w:val="173"/>
        </w:trPr>
        <w:tc>
          <w:tcPr>
            <w:tcW w:w="114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>1115RA</w:t>
            </w:r>
          </w:p>
        </w:tc>
        <w:tc>
          <w:tcPr>
            <w:tcW w:w="392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proofErr w:type="spellStart"/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Xtra</w:t>
            </w:r>
            <w:proofErr w:type="spellEnd"/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 sensitive/ Feel</w:t>
            </w: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(a thinner condom for increased sensation)  </w:t>
            </w:r>
          </w:p>
        </w:tc>
        <w:tc>
          <w:tcPr>
            <w:tcW w:w="411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Bulk packs £6.92 Inc VAT</w:t>
            </w: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(144 per pack)</w:t>
            </w:r>
          </w:p>
        </w:tc>
        <w:tc>
          <w:tcPr>
            <w:tcW w:w="1882" w:type="dxa"/>
          </w:tcPr>
          <w:p w:rsidR="006A7D49" w:rsidRPr="00733AE2" w:rsidRDefault="006A7D49" w:rsidP="008E5550">
            <w:pPr>
              <w:spacing w:after="0" w:line="240" w:lineRule="auto"/>
              <w:jc w:val="right"/>
              <w:rPr>
                <w:rFonts w:ascii="Poppins" w:hAnsi="Poppins" w:cs="Poppins"/>
                <w:color w:val="002060"/>
                <w:sz w:val="19"/>
                <w:szCs w:val="19"/>
              </w:rPr>
            </w:pPr>
          </w:p>
          <w:p w:rsidR="006A7D49" w:rsidRPr="00733AE2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ab/>
              <w:t>packs</w:t>
            </w:r>
          </w:p>
        </w:tc>
      </w:tr>
      <w:tr w:rsidR="004B280C" w:rsidRPr="00733AE2" w:rsidTr="00C910B9">
        <w:trPr>
          <w:trHeight w:val="161"/>
        </w:trPr>
        <w:tc>
          <w:tcPr>
            <w:tcW w:w="114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>1220</w:t>
            </w:r>
          </w:p>
        </w:tc>
        <w:tc>
          <w:tcPr>
            <w:tcW w:w="392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Internal condoms</w:t>
            </w: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(previously called ‘female’ condoms</w:t>
            </w:r>
            <w:r w:rsidR="006E3CFD"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)</w:t>
            </w:r>
          </w:p>
        </w:tc>
        <w:tc>
          <w:tcPr>
            <w:tcW w:w="411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30 Condoms in a box </w:t>
            </w: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 £16.45 Inc VAT</w:t>
            </w:r>
          </w:p>
        </w:tc>
        <w:tc>
          <w:tcPr>
            <w:tcW w:w="1882" w:type="dxa"/>
          </w:tcPr>
          <w:p w:rsidR="006A7D49" w:rsidRPr="00733AE2" w:rsidRDefault="006A7D49" w:rsidP="008E5550">
            <w:pPr>
              <w:spacing w:after="0" w:line="240" w:lineRule="auto"/>
              <w:jc w:val="right"/>
              <w:rPr>
                <w:rFonts w:ascii="Poppins" w:hAnsi="Poppins" w:cs="Poppins"/>
                <w:color w:val="002060"/>
                <w:sz w:val="19"/>
                <w:szCs w:val="19"/>
              </w:rPr>
            </w:pPr>
          </w:p>
          <w:p w:rsidR="006A7D49" w:rsidRPr="00733AE2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ab/>
              <w:t>boxes</w:t>
            </w:r>
          </w:p>
        </w:tc>
      </w:tr>
      <w:tr w:rsidR="004B280C" w:rsidRPr="00733AE2" w:rsidTr="00C910B9">
        <w:trPr>
          <w:trHeight w:val="171"/>
        </w:trPr>
        <w:tc>
          <w:tcPr>
            <w:tcW w:w="114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>5658</w:t>
            </w:r>
          </w:p>
        </w:tc>
        <w:tc>
          <w:tcPr>
            <w:tcW w:w="3925" w:type="dxa"/>
          </w:tcPr>
          <w:p w:rsidR="006A7D49" w:rsidRPr="00733AE2" w:rsidRDefault="006702FC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L</w:t>
            </w:r>
            <w:r w:rsidR="006A7D49"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ight lub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e</w:t>
            </w:r>
          </w:p>
        </w:tc>
        <w:tc>
          <w:tcPr>
            <w:tcW w:w="411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£8.06 Inc VAT </w:t>
            </w: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>144 x 5ml sachets in a box</w:t>
            </w:r>
          </w:p>
        </w:tc>
        <w:tc>
          <w:tcPr>
            <w:tcW w:w="1882" w:type="dxa"/>
          </w:tcPr>
          <w:p w:rsidR="006A7D49" w:rsidRPr="00733AE2" w:rsidRDefault="006A7D49" w:rsidP="008E5550">
            <w:pPr>
              <w:spacing w:after="0" w:line="240" w:lineRule="auto"/>
              <w:jc w:val="right"/>
              <w:rPr>
                <w:rFonts w:ascii="Poppins" w:hAnsi="Poppins" w:cs="Poppins"/>
                <w:color w:val="002060"/>
                <w:sz w:val="19"/>
                <w:szCs w:val="19"/>
              </w:rPr>
            </w:pPr>
          </w:p>
          <w:p w:rsidR="006A7D49" w:rsidRPr="00733AE2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ab/>
              <w:t>boxes</w:t>
            </w:r>
          </w:p>
        </w:tc>
      </w:tr>
      <w:tr w:rsidR="004B280C" w:rsidRPr="00733AE2" w:rsidTr="00C910B9">
        <w:trPr>
          <w:trHeight w:val="175"/>
        </w:trPr>
        <w:tc>
          <w:tcPr>
            <w:tcW w:w="114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>5642</w:t>
            </w:r>
          </w:p>
        </w:tc>
        <w:tc>
          <w:tcPr>
            <w:tcW w:w="392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Flavoured lube</w:t>
            </w:r>
          </w:p>
        </w:tc>
        <w:tc>
          <w:tcPr>
            <w:tcW w:w="411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£12.24 Inc VAT</w:t>
            </w: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>144 x 5ml sachets in a box</w:t>
            </w:r>
          </w:p>
        </w:tc>
        <w:tc>
          <w:tcPr>
            <w:tcW w:w="1882" w:type="dxa"/>
          </w:tcPr>
          <w:p w:rsidR="006A7D49" w:rsidRPr="00733AE2" w:rsidRDefault="006A7D49" w:rsidP="008E5550">
            <w:pPr>
              <w:spacing w:after="0" w:line="240" w:lineRule="auto"/>
              <w:jc w:val="right"/>
              <w:rPr>
                <w:rFonts w:ascii="Poppins" w:hAnsi="Poppins" w:cs="Poppins"/>
                <w:color w:val="002060"/>
                <w:sz w:val="19"/>
                <w:szCs w:val="19"/>
              </w:rPr>
            </w:pPr>
          </w:p>
          <w:p w:rsidR="006A7D49" w:rsidRPr="00733AE2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ab/>
              <w:t>boxes</w:t>
            </w:r>
          </w:p>
        </w:tc>
      </w:tr>
      <w:tr w:rsidR="004B280C" w:rsidRPr="00733AE2" w:rsidTr="00C910B9">
        <w:trPr>
          <w:trHeight w:val="416"/>
        </w:trPr>
        <w:tc>
          <w:tcPr>
            <w:tcW w:w="114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</w:p>
          <w:p w:rsidR="006A7D49" w:rsidRPr="00733AE2" w:rsidRDefault="006702FC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 xml:space="preserve"> </w:t>
            </w:r>
            <w:r w:rsidR="006A7D49"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>1606</w:t>
            </w:r>
          </w:p>
        </w:tc>
        <w:tc>
          <w:tcPr>
            <w:tcW w:w="392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proofErr w:type="spellStart"/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Sensiva</w:t>
            </w:r>
            <w:proofErr w:type="spellEnd"/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 </w:t>
            </w:r>
            <w:r w:rsidR="006E3CFD"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Non-Latex</w:t>
            </w:r>
          </w:p>
        </w:tc>
        <w:tc>
          <w:tcPr>
            <w:tcW w:w="4115" w:type="dxa"/>
          </w:tcPr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Box of 72 condoms £44.63</w:t>
            </w:r>
            <w:r w:rsidR="0051445C"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 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or</w:t>
            </w:r>
          </w:p>
          <w:p w:rsidR="006A7D49" w:rsidRPr="00733AE2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Half a box (36 condoms) </w:t>
            </w:r>
          </w:p>
        </w:tc>
        <w:tc>
          <w:tcPr>
            <w:tcW w:w="1882" w:type="dxa"/>
          </w:tcPr>
          <w:p w:rsidR="006A7D49" w:rsidRPr="00733AE2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</w:p>
          <w:p w:rsidR="006A7D49" w:rsidRPr="00733AE2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</w:t>
            </w:r>
            <w:r w:rsidR="006702FC"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               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boxes</w:t>
            </w:r>
          </w:p>
          <w:p w:rsidR="006A7D49" w:rsidRPr="00733AE2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ab/>
              <w:t xml:space="preserve"> half box</w:t>
            </w:r>
          </w:p>
        </w:tc>
      </w:tr>
    </w:tbl>
    <w:p w:rsidR="00257BAE" w:rsidRPr="00257BAE" w:rsidRDefault="00257BAE" w:rsidP="00257BAE"/>
    <w:tbl>
      <w:tblPr>
        <w:tblpPr w:leftFromText="180" w:rightFromText="180" w:vertAnchor="text" w:horzAnchor="margin" w:tblpXSpec="center" w:tblpY="269"/>
        <w:tblOverlap w:val="never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47"/>
        <w:gridCol w:w="5506"/>
        <w:gridCol w:w="2799"/>
      </w:tblGrid>
      <w:tr w:rsidR="006702FC" w:rsidRPr="00733AE2" w:rsidTr="008E5550">
        <w:trPr>
          <w:trHeight w:val="6"/>
        </w:trPr>
        <w:tc>
          <w:tcPr>
            <w:tcW w:w="2747" w:type="dxa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20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20"/>
              </w:rPr>
              <w:t xml:space="preserve">Product </w:t>
            </w:r>
          </w:p>
        </w:tc>
        <w:tc>
          <w:tcPr>
            <w:tcW w:w="5506" w:type="dxa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20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20"/>
              </w:rPr>
              <w:t xml:space="preserve">Quantity Supplied </w:t>
            </w:r>
          </w:p>
        </w:tc>
        <w:tc>
          <w:tcPr>
            <w:tcW w:w="2799" w:type="dxa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20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20"/>
              </w:rPr>
              <w:t>Your Order Amount</w:t>
            </w:r>
            <w:r w:rsidR="00453AD0" w:rsidRPr="00733AE2">
              <w:rPr>
                <w:rFonts w:ascii="Poppins" w:hAnsi="Poppins" w:cs="Poppins"/>
                <w:b/>
                <w:color w:val="002060"/>
                <w:sz w:val="20"/>
              </w:rPr>
              <w:t xml:space="preserve"> </w:t>
            </w:r>
            <w:r w:rsidRPr="00733AE2">
              <w:rPr>
                <w:rFonts w:ascii="Poppins" w:hAnsi="Poppins" w:cs="Poppins"/>
                <w:color w:val="002060"/>
                <w:sz w:val="20"/>
              </w:rPr>
              <w:t xml:space="preserve">(no.)               </w:t>
            </w:r>
          </w:p>
        </w:tc>
      </w:tr>
      <w:tr w:rsidR="00257BAE" w:rsidRPr="00733AE2" w:rsidTr="008E5550">
        <w:trPr>
          <w:trHeight w:val="7"/>
        </w:trPr>
        <w:tc>
          <w:tcPr>
            <w:tcW w:w="2747" w:type="dxa"/>
            <w:shd w:val="clear" w:color="auto" w:fill="FFFFFF" w:themeFill="background1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Postal testing kits (PTKs)</w:t>
            </w:r>
          </w:p>
        </w:tc>
        <w:tc>
          <w:tcPr>
            <w:tcW w:w="5506" w:type="dxa"/>
            <w:shd w:val="clear" w:color="auto" w:fill="FFFFFF" w:themeFill="background1"/>
            <w:vAlign w:val="center"/>
          </w:tcPr>
          <w:p w:rsidR="006702FC" w:rsidRPr="00733AE2" w:rsidRDefault="00733AE2" w:rsidP="006702FC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Offered as </w:t>
            </w:r>
            <w:r w:rsidR="006702FC"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part of a restricte</w:t>
            </w:r>
            <w:r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d launch. Please get in touch with </w:t>
            </w:r>
            <w:hyperlink r:id="rId12" w:history="1">
              <w:r w:rsidRPr="005C1AE5">
                <w:rPr>
                  <w:rStyle w:val="Hyperlink"/>
                  <w:rFonts w:ascii="Poppins" w:hAnsi="Poppins" w:cs="Poppins"/>
                  <w:sz w:val="19"/>
                  <w:szCs w:val="19"/>
                </w:rPr>
                <w:t>lisa.balfe@nhs.scot</w:t>
              </w:r>
            </w:hyperlink>
            <w:r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 </w:t>
            </w:r>
            <w:r w:rsidR="006702FC"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for further details  </w:t>
            </w:r>
          </w:p>
        </w:tc>
        <w:tc>
          <w:tcPr>
            <w:tcW w:w="2799" w:type="dxa"/>
            <w:shd w:val="clear" w:color="auto" w:fill="FFFFFF" w:themeFill="background1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              tests</w:t>
            </w:r>
          </w:p>
        </w:tc>
      </w:tr>
      <w:tr w:rsidR="006702FC" w:rsidRPr="00733AE2" w:rsidTr="008E5550">
        <w:trPr>
          <w:trHeight w:val="7"/>
        </w:trPr>
        <w:tc>
          <w:tcPr>
            <w:tcW w:w="2747" w:type="dxa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Pregnancy tests</w:t>
            </w:r>
          </w:p>
        </w:tc>
        <w:tc>
          <w:tcPr>
            <w:tcW w:w="5506" w:type="dxa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Up to one box (24 tests) per drop-in/ service (please be aware of expiry dates when requesting large quantities)</w:t>
            </w:r>
          </w:p>
        </w:tc>
        <w:tc>
          <w:tcPr>
            <w:tcW w:w="2799" w:type="dxa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              tests</w:t>
            </w:r>
          </w:p>
        </w:tc>
      </w:tr>
      <w:tr w:rsidR="006702FC" w:rsidRPr="00733AE2" w:rsidTr="008E5550">
        <w:trPr>
          <w:trHeight w:val="7"/>
        </w:trPr>
        <w:tc>
          <w:tcPr>
            <w:tcW w:w="2747" w:type="dxa"/>
            <w:shd w:val="clear" w:color="auto" w:fill="FFFFFF" w:themeFill="background1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Plastic Cups </w:t>
            </w:r>
          </w:p>
        </w:tc>
        <w:tc>
          <w:tcPr>
            <w:tcW w:w="5506" w:type="dxa"/>
            <w:shd w:val="clear" w:color="auto" w:fill="FFFFFF" w:themeFill="background1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1 Per Pregnancy Test </w:t>
            </w:r>
          </w:p>
        </w:tc>
        <w:tc>
          <w:tcPr>
            <w:tcW w:w="2799" w:type="dxa"/>
            <w:shd w:val="clear" w:color="auto" w:fill="FFFFFF" w:themeFill="background1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strike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              units</w:t>
            </w:r>
          </w:p>
        </w:tc>
      </w:tr>
      <w:tr w:rsidR="006702FC" w:rsidRPr="00733AE2" w:rsidTr="008E5550">
        <w:trPr>
          <w:trHeight w:val="7"/>
        </w:trPr>
        <w:tc>
          <w:tcPr>
            <w:tcW w:w="2747" w:type="dxa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Urine sample bottles</w:t>
            </w:r>
          </w:p>
        </w:tc>
        <w:tc>
          <w:tcPr>
            <w:tcW w:w="5506" w:type="dxa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1 per pregnancy test</w:t>
            </w:r>
          </w:p>
        </w:tc>
        <w:tc>
          <w:tcPr>
            <w:tcW w:w="2799" w:type="dxa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              units</w:t>
            </w:r>
          </w:p>
        </w:tc>
      </w:tr>
      <w:tr w:rsidR="006702FC" w:rsidRPr="00733AE2" w:rsidTr="008E5550">
        <w:trPr>
          <w:trHeight w:val="7"/>
        </w:trPr>
        <w:tc>
          <w:tcPr>
            <w:tcW w:w="2747" w:type="dxa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Disposable gloves</w:t>
            </w:r>
          </w:p>
        </w:tc>
        <w:tc>
          <w:tcPr>
            <w:tcW w:w="5506" w:type="dxa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1 pair per pregnancy test</w:t>
            </w:r>
          </w:p>
        </w:tc>
        <w:tc>
          <w:tcPr>
            <w:tcW w:w="2799" w:type="dxa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              pairs</w:t>
            </w:r>
          </w:p>
        </w:tc>
      </w:tr>
      <w:tr w:rsidR="006702FC" w:rsidRPr="00733AE2" w:rsidTr="008E5550">
        <w:trPr>
          <w:trHeight w:val="17"/>
        </w:trPr>
        <w:tc>
          <w:tcPr>
            <w:tcW w:w="2747" w:type="dxa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Clinical waste bags  </w:t>
            </w:r>
          </w:p>
        </w:tc>
        <w:tc>
          <w:tcPr>
            <w:tcW w:w="5506" w:type="dxa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5 supplied </w:t>
            </w:r>
          </w:p>
        </w:tc>
        <w:tc>
          <w:tcPr>
            <w:tcW w:w="2799" w:type="dxa"/>
            <w:vAlign w:val="center"/>
          </w:tcPr>
          <w:p w:rsidR="006702FC" w:rsidRPr="00733AE2" w:rsidRDefault="006702FC" w:rsidP="006702FC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5                bags</w:t>
            </w:r>
          </w:p>
        </w:tc>
      </w:tr>
    </w:tbl>
    <w:p w:rsidR="00A6190D" w:rsidRPr="00EA5997" w:rsidRDefault="00A6190D" w:rsidP="00404EBE">
      <w:pPr>
        <w:pStyle w:val="FootnoteText"/>
        <w:spacing w:after="0" w:line="240" w:lineRule="auto"/>
        <w:rPr>
          <w:rFonts w:cs="Arial"/>
          <w:sz w:val="20"/>
        </w:rPr>
      </w:pPr>
    </w:p>
    <w:tbl>
      <w:tblPr>
        <w:tblW w:w="1105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28"/>
        <w:gridCol w:w="4507"/>
        <w:gridCol w:w="2722"/>
      </w:tblGrid>
      <w:tr w:rsidR="00B23A3C" w:rsidRPr="00733AE2" w:rsidTr="00733AE2">
        <w:trPr>
          <w:trHeight w:val="426"/>
        </w:trPr>
        <w:tc>
          <w:tcPr>
            <w:tcW w:w="3828" w:type="dxa"/>
          </w:tcPr>
          <w:p w:rsidR="00076FAA" w:rsidRPr="00733AE2" w:rsidRDefault="00B23A3C" w:rsidP="00733AE2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lastRenderedPageBreak/>
              <w:t>Promotional Product</w:t>
            </w:r>
          </w:p>
        </w:tc>
        <w:tc>
          <w:tcPr>
            <w:tcW w:w="4507" w:type="dxa"/>
          </w:tcPr>
          <w:p w:rsidR="00076FAA" w:rsidRPr="00733AE2" w:rsidRDefault="00B23A3C" w:rsidP="00733AE2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 xml:space="preserve">Variations Available </w:t>
            </w:r>
          </w:p>
        </w:tc>
        <w:tc>
          <w:tcPr>
            <w:tcW w:w="2722" w:type="dxa"/>
          </w:tcPr>
          <w:p w:rsidR="00B23A3C" w:rsidRPr="00733AE2" w:rsidRDefault="00076FAA" w:rsidP="00733AE2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 xml:space="preserve">Your Order </w:t>
            </w:r>
            <w:r w:rsidR="00B23A3C"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 xml:space="preserve">Amount </w:t>
            </w:r>
          </w:p>
        </w:tc>
      </w:tr>
      <w:tr w:rsidR="00B23A3C" w:rsidRPr="00733AE2" w:rsidTr="00733AE2">
        <w:trPr>
          <w:trHeight w:val="1242"/>
        </w:trPr>
        <w:tc>
          <w:tcPr>
            <w:tcW w:w="3828" w:type="dxa"/>
            <w:vAlign w:val="center"/>
          </w:tcPr>
          <w:p w:rsidR="00B23A3C" w:rsidRPr="00733AE2" w:rsidRDefault="00B23A3C" w:rsidP="00733AE2">
            <w:pPr>
              <w:spacing w:before="24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>CANVA Designed Digital Poster</w:t>
            </w:r>
            <w:r w:rsidR="00076FAA"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 xml:space="preserve"> </w:t>
            </w:r>
            <w:r w:rsidR="00076FAA" w:rsidRPr="00733AE2">
              <w:rPr>
                <w:rFonts w:ascii="Poppins" w:hAnsi="Poppins" w:cs="Poppins"/>
                <w:bCs/>
                <w:color w:val="002060"/>
                <w:sz w:val="19"/>
                <w:szCs w:val="19"/>
              </w:rPr>
              <w:t>(</w:t>
            </w:r>
            <w:r w:rsidRPr="00733AE2">
              <w:rPr>
                <w:rFonts w:ascii="Poppins" w:hAnsi="Poppins" w:cs="Poppins"/>
                <w:bCs/>
                <w:color w:val="002060"/>
                <w:sz w:val="19"/>
                <w:szCs w:val="19"/>
              </w:rPr>
              <w:t>e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mailed to you)</w:t>
            </w:r>
          </w:p>
          <w:p w:rsidR="00B23A3C" w:rsidRPr="00733AE2" w:rsidRDefault="00B23A3C" w:rsidP="00733AE2">
            <w:pPr>
              <w:spacing w:before="240"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</w:p>
        </w:tc>
        <w:tc>
          <w:tcPr>
            <w:tcW w:w="4507" w:type="dxa"/>
            <w:vAlign w:val="center"/>
          </w:tcPr>
          <w:p w:rsidR="00733AE2" w:rsidRPr="00733AE2" w:rsidRDefault="00733AE2" w:rsidP="00733AE2">
            <w:pPr>
              <w:pStyle w:val="NoSpacing"/>
              <w:rPr>
                <w:color w:val="002060"/>
                <w:sz w:val="19"/>
                <w:szCs w:val="19"/>
              </w:rPr>
            </w:pPr>
          </w:p>
          <w:p w:rsidR="00733AE2" w:rsidRPr="00733AE2" w:rsidRDefault="00733AE2" w:rsidP="00733AE2">
            <w:pPr>
              <w:pStyle w:val="NoSpacing"/>
              <w:numPr>
                <w:ilvl w:val="0"/>
                <w:numId w:val="15"/>
              </w:numPr>
              <w:rPr>
                <w:color w:val="002060"/>
                <w:sz w:val="19"/>
                <w:szCs w:val="19"/>
              </w:rPr>
            </w:pPr>
            <w:r w:rsidRPr="00733AE2">
              <w:rPr>
                <w:color w:val="002060"/>
                <w:sz w:val="19"/>
                <w:szCs w:val="19"/>
              </w:rPr>
              <w:t>‘Drop-in poster’</w:t>
            </w:r>
          </w:p>
          <w:p w:rsidR="00733AE2" w:rsidRDefault="00733AE2" w:rsidP="00733AE2">
            <w:pPr>
              <w:pStyle w:val="NoSpacing"/>
              <w:numPr>
                <w:ilvl w:val="0"/>
                <w:numId w:val="15"/>
              </w:numPr>
              <w:rPr>
                <w:color w:val="002060"/>
                <w:sz w:val="19"/>
                <w:szCs w:val="19"/>
              </w:rPr>
            </w:pPr>
            <w:r w:rsidRPr="00733AE2">
              <w:rPr>
                <w:color w:val="002060"/>
                <w:sz w:val="19"/>
                <w:szCs w:val="19"/>
              </w:rPr>
              <w:t xml:space="preserve">‘confidential, please don’t come in’ </w:t>
            </w:r>
          </w:p>
          <w:p w:rsidR="008D6A2D" w:rsidRPr="00733AE2" w:rsidRDefault="00733AE2" w:rsidP="00733AE2">
            <w:pPr>
              <w:pStyle w:val="NoSpacing"/>
              <w:numPr>
                <w:ilvl w:val="0"/>
                <w:numId w:val="15"/>
              </w:numPr>
              <w:rPr>
                <w:color w:val="002060"/>
                <w:sz w:val="19"/>
                <w:szCs w:val="19"/>
              </w:rPr>
            </w:pPr>
            <w:r w:rsidRPr="00733AE2">
              <w:rPr>
                <w:color w:val="002060"/>
                <w:sz w:val="19"/>
                <w:szCs w:val="19"/>
              </w:rPr>
              <w:t>‘drop-in closed today’</w:t>
            </w:r>
          </w:p>
        </w:tc>
        <w:tc>
          <w:tcPr>
            <w:tcW w:w="2722" w:type="dxa"/>
            <w:vAlign w:val="center"/>
          </w:tcPr>
          <w:p w:rsidR="00145BB4" w:rsidRPr="00733AE2" w:rsidRDefault="00145BB4" w:rsidP="00733AE2">
            <w:pPr>
              <w:pStyle w:val="NoSpacing"/>
              <w:rPr>
                <w:sz w:val="18"/>
              </w:rPr>
            </w:pPr>
          </w:p>
          <w:p w:rsidR="00A87B91" w:rsidRPr="00733AE2" w:rsidRDefault="00145BB4" w:rsidP="00733AE2">
            <w:pPr>
              <w:pStyle w:val="NoSpacing"/>
              <w:rPr>
                <w:color w:val="002060"/>
                <w:sz w:val="19"/>
                <w:szCs w:val="19"/>
              </w:rPr>
            </w:pPr>
            <w:r w:rsidRPr="00733AE2">
              <w:rPr>
                <w:color w:val="002060"/>
                <w:sz w:val="19"/>
                <w:szCs w:val="19"/>
              </w:rPr>
              <w:t xml:space="preserve">1. </w:t>
            </w:r>
          </w:p>
          <w:p w:rsidR="008E5550" w:rsidRPr="00733AE2" w:rsidRDefault="008E5550" w:rsidP="00733AE2">
            <w:pPr>
              <w:pStyle w:val="NoSpacing"/>
              <w:rPr>
                <w:color w:val="002060"/>
                <w:sz w:val="19"/>
                <w:szCs w:val="19"/>
              </w:rPr>
            </w:pPr>
          </w:p>
          <w:p w:rsidR="00145BB4" w:rsidRPr="00733AE2" w:rsidRDefault="00145BB4" w:rsidP="00733AE2">
            <w:pPr>
              <w:pStyle w:val="NoSpacing"/>
              <w:rPr>
                <w:color w:val="002060"/>
                <w:sz w:val="19"/>
                <w:szCs w:val="19"/>
              </w:rPr>
            </w:pPr>
            <w:r w:rsidRPr="00733AE2">
              <w:rPr>
                <w:color w:val="002060"/>
                <w:sz w:val="19"/>
                <w:szCs w:val="19"/>
              </w:rPr>
              <w:t xml:space="preserve">2. </w:t>
            </w:r>
          </w:p>
          <w:p w:rsidR="008E5550" w:rsidRPr="00733AE2" w:rsidRDefault="008E5550" w:rsidP="00733AE2">
            <w:pPr>
              <w:pStyle w:val="NoSpacing"/>
              <w:rPr>
                <w:color w:val="002060"/>
                <w:sz w:val="19"/>
                <w:szCs w:val="19"/>
              </w:rPr>
            </w:pPr>
          </w:p>
          <w:p w:rsidR="00145BB4" w:rsidRPr="00733AE2" w:rsidRDefault="00145BB4" w:rsidP="00733AE2">
            <w:pPr>
              <w:pStyle w:val="NoSpacing"/>
              <w:rPr>
                <w:color w:val="002060"/>
                <w:sz w:val="19"/>
                <w:szCs w:val="19"/>
              </w:rPr>
            </w:pPr>
            <w:r w:rsidRPr="00733AE2">
              <w:rPr>
                <w:color w:val="002060"/>
                <w:sz w:val="19"/>
                <w:szCs w:val="19"/>
              </w:rPr>
              <w:t>3.</w:t>
            </w:r>
          </w:p>
          <w:p w:rsidR="00145BB4" w:rsidRPr="00733AE2" w:rsidRDefault="00145BB4" w:rsidP="00733AE2">
            <w:pPr>
              <w:pStyle w:val="NoSpacing"/>
              <w:rPr>
                <w:sz w:val="18"/>
              </w:rPr>
            </w:pPr>
          </w:p>
        </w:tc>
      </w:tr>
      <w:tr w:rsidR="00B23A3C" w:rsidRPr="00733AE2" w:rsidTr="008E5550">
        <w:trPr>
          <w:trHeight w:val="506"/>
        </w:trPr>
        <w:tc>
          <w:tcPr>
            <w:tcW w:w="3828" w:type="dxa"/>
            <w:vAlign w:val="center"/>
          </w:tcPr>
          <w:p w:rsidR="00B23A3C" w:rsidRPr="00733AE2" w:rsidRDefault="00076FAA" w:rsidP="00733AE2">
            <w:pPr>
              <w:spacing w:before="240" w:after="0" w:line="240" w:lineRule="auto"/>
              <w:rPr>
                <w:rFonts w:ascii="Poppins" w:hAnsi="Poppins" w:cs="Poppins"/>
                <w:b/>
                <w:bCs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b/>
                <w:bCs/>
                <w:color w:val="002060"/>
                <w:sz w:val="19"/>
                <w:szCs w:val="19"/>
              </w:rPr>
              <w:t>S</w:t>
            </w:r>
            <w:r w:rsidR="00B23A3C" w:rsidRPr="00733AE2">
              <w:rPr>
                <w:rFonts w:ascii="Poppins" w:hAnsi="Poppins" w:cs="Poppins"/>
                <w:b/>
                <w:bCs/>
                <w:color w:val="002060"/>
                <w:sz w:val="19"/>
                <w:szCs w:val="19"/>
              </w:rPr>
              <w:t xml:space="preserve">ervice </w:t>
            </w:r>
            <w:r w:rsidRPr="00733AE2">
              <w:rPr>
                <w:rFonts w:ascii="Poppins" w:hAnsi="Poppins" w:cs="Poppins"/>
                <w:b/>
                <w:bCs/>
                <w:color w:val="002060"/>
                <w:sz w:val="19"/>
                <w:szCs w:val="19"/>
              </w:rPr>
              <w:t>A</w:t>
            </w:r>
            <w:r w:rsidR="00B23A3C" w:rsidRPr="00733AE2">
              <w:rPr>
                <w:rFonts w:ascii="Poppins" w:hAnsi="Poppins" w:cs="Poppins"/>
                <w:b/>
                <w:bCs/>
                <w:color w:val="002060"/>
                <w:sz w:val="19"/>
                <w:szCs w:val="19"/>
              </w:rPr>
              <w:t xml:space="preserve">ttendance recording </w:t>
            </w:r>
            <w:r w:rsidR="008D6A2D" w:rsidRPr="00733AE2">
              <w:rPr>
                <w:rFonts w:ascii="Poppins" w:hAnsi="Poppins" w:cs="Poppins"/>
                <w:b/>
                <w:bCs/>
                <w:color w:val="002060"/>
                <w:sz w:val="19"/>
                <w:szCs w:val="19"/>
              </w:rPr>
              <w:t>pad.</w:t>
            </w:r>
          </w:p>
        </w:tc>
        <w:tc>
          <w:tcPr>
            <w:tcW w:w="4507" w:type="dxa"/>
            <w:vAlign w:val="center"/>
          </w:tcPr>
          <w:p w:rsidR="00B23A3C" w:rsidRPr="00733AE2" w:rsidRDefault="00316792" w:rsidP="00535B27">
            <w:pPr>
              <w:spacing w:after="0" w:line="240" w:lineRule="auto"/>
              <w:ind w:left="720"/>
              <w:rPr>
                <w:rFonts w:ascii="Poppins" w:hAnsi="Poppins" w:cs="Poppins"/>
                <w:i/>
                <w:iCs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paper only</w:t>
            </w:r>
          </w:p>
        </w:tc>
        <w:tc>
          <w:tcPr>
            <w:tcW w:w="2722" w:type="dxa"/>
            <w:vAlign w:val="center"/>
          </w:tcPr>
          <w:p w:rsidR="00B23A3C" w:rsidRPr="00733AE2" w:rsidRDefault="00B23A3C" w:rsidP="00E0796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      …………… notepads</w:t>
            </w:r>
          </w:p>
        </w:tc>
      </w:tr>
      <w:tr w:rsidR="00BA2C47" w:rsidRPr="00733AE2" w:rsidTr="008E5550">
        <w:trPr>
          <w:trHeight w:val="506"/>
        </w:trPr>
        <w:tc>
          <w:tcPr>
            <w:tcW w:w="3828" w:type="dxa"/>
            <w:vAlign w:val="center"/>
          </w:tcPr>
          <w:p w:rsidR="00BA2C47" w:rsidRPr="00733AE2" w:rsidRDefault="00A43F56" w:rsidP="00E07960">
            <w:pPr>
              <w:spacing w:after="0" w:line="240" w:lineRule="auto"/>
              <w:rPr>
                <w:rFonts w:ascii="Poppins" w:hAnsi="Poppins" w:cs="Poppins"/>
                <w:b/>
                <w:bCs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b/>
                <w:bCs/>
                <w:color w:val="002060"/>
                <w:sz w:val="19"/>
                <w:szCs w:val="19"/>
              </w:rPr>
              <w:t>1</w:t>
            </w:r>
            <w:r w:rsidR="008E5550" w:rsidRPr="00733AE2">
              <w:rPr>
                <w:rFonts w:ascii="Poppins" w:hAnsi="Poppins" w:cs="Poppins"/>
                <w:b/>
                <w:bCs/>
                <w:color w:val="002060"/>
                <w:sz w:val="19"/>
                <w:szCs w:val="19"/>
              </w:rPr>
              <w:t>-</w:t>
            </w:r>
            <w:r w:rsidRPr="00733AE2">
              <w:rPr>
                <w:rFonts w:ascii="Poppins" w:hAnsi="Poppins" w:cs="Poppins"/>
                <w:b/>
                <w:bCs/>
                <w:color w:val="002060"/>
                <w:sz w:val="19"/>
                <w:szCs w:val="19"/>
              </w:rPr>
              <w:t>to</w:t>
            </w:r>
            <w:r w:rsidR="008E5550" w:rsidRPr="00733AE2">
              <w:rPr>
                <w:rFonts w:ascii="Poppins" w:hAnsi="Poppins" w:cs="Poppins"/>
                <w:b/>
                <w:bCs/>
                <w:color w:val="002060"/>
                <w:sz w:val="19"/>
                <w:szCs w:val="19"/>
              </w:rPr>
              <w:t>-</w:t>
            </w:r>
            <w:r w:rsidRPr="00733AE2">
              <w:rPr>
                <w:rFonts w:ascii="Poppins" w:hAnsi="Poppins" w:cs="Poppins"/>
                <w:b/>
                <w:bCs/>
                <w:color w:val="002060"/>
                <w:sz w:val="19"/>
                <w:szCs w:val="19"/>
              </w:rPr>
              <w:t>1 appointment cards</w:t>
            </w:r>
          </w:p>
        </w:tc>
        <w:tc>
          <w:tcPr>
            <w:tcW w:w="4507" w:type="dxa"/>
            <w:vAlign w:val="center"/>
          </w:tcPr>
          <w:p w:rsidR="00BA2C47" w:rsidRPr="00733AE2" w:rsidRDefault="00A43F56" w:rsidP="00535B27">
            <w:pPr>
              <w:spacing w:after="0" w:line="240" w:lineRule="auto"/>
              <w:ind w:left="720"/>
              <w:rPr>
                <w:rFonts w:ascii="Poppins" w:hAnsi="Poppins" w:cs="Poppins"/>
                <w:i/>
                <w:iCs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i/>
                <w:iCs/>
                <w:color w:val="002060"/>
                <w:sz w:val="19"/>
                <w:szCs w:val="19"/>
              </w:rPr>
              <w:t>Not Applicable</w:t>
            </w:r>
          </w:p>
        </w:tc>
        <w:tc>
          <w:tcPr>
            <w:tcW w:w="2722" w:type="dxa"/>
            <w:vAlign w:val="center"/>
          </w:tcPr>
          <w:p w:rsidR="00BA2C47" w:rsidRPr="00733AE2" w:rsidRDefault="00BA2C47" w:rsidP="00E07960">
            <w:pPr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</w:p>
        </w:tc>
      </w:tr>
    </w:tbl>
    <w:tbl>
      <w:tblPr>
        <w:tblStyle w:val="TableGrid"/>
        <w:tblW w:w="11057" w:type="dxa"/>
        <w:tblInd w:w="-289" w:type="dxa"/>
        <w:tblLook w:val="04A0"/>
      </w:tblPr>
      <w:tblGrid>
        <w:gridCol w:w="11057"/>
      </w:tblGrid>
      <w:tr w:rsidR="007371C3" w:rsidRPr="00733AE2" w:rsidTr="008E5550">
        <w:trPr>
          <w:trHeight w:val="1277"/>
        </w:trPr>
        <w:tc>
          <w:tcPr>
            <w:tcW w:w="11057" w:type="dxa"/>
          </w:tcPr>
          <w:p w:rsidR="00733AE2" w:rsidRDefault="00733AE2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</w:p>
          <w:p w:rsidR="00076FAA" w:rsidRPr="00733AE2" w:rsidRDefault="007371C3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>W</w:t>
            </w:r>
            <w:r w:rsidR="00076FAA"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>h</w:t>
            </w:r>
            <w:r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 xml:space="preserve">at would you like the </w:t>
            </w:r>
            <w:r w:rsidR="00316792"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 xml:space="preserve">Drop-in </w:t>
            </w:r>
            <w:r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>posters to say?</w:t>
            </w:r>
            <w:r w:rsidR="007E75D3" w:rsidRPr="00733AE2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 xml:space="preserve"> </w:t>
            </w:r>
          </w:p>
          <w:p w:rsidR="007371C3" w:rsidRPr="00733AE2" w:rsidRDefault="007E75D3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Cs/>
                <w:color w:val="002060"/>
                <w:szCs w:val="18"/>
              </w:rPr>
            </w:pPr>
            <w:r w:rsidRPr="00733AE2">
              <w:rPr>
                <w:rFonts w:ascii="Poppins" w:hAnsi="Poppins" w:cs="Poppins"/>
                <w:bCs/>
                <w:color w:val="002060"/>
                <w:szCs w:val="18"/>
              </w:rPr>
              <w:t>(</w:t>
            </w:r>
            <w:r w:rsidR="00076FAA" w:rsidRPr="00733AE2">
              <w:rPr>
                <w:rFonts w:ascii="Poppins" w:hAnsi="Poppins" w:cs="Poppins"/>
                <w:bCs/>
                <w:color w:val="002060"/>
                <w:szCs w:val="18"/>
              </w:rPr>
              <w:t>e.g.,</w:t>
            </w:r>
            <w:r w:rsidRPr="00733AE2">
              <w:rPr>
                <w:rFonts w:ascii="Poppins" w:hAnsi="Poppins" w:cs="Poppins"/>
                <w:bCs/>
                <w:color w:val="002060"/>
                <w:szCs w:val="18"/>
              </w:rPr>
              <w:t xml:space="preserve"> day/ time/ room/ any specifics about services offered</w:t>
            </w:r>
            <w:r w:rsidR="00BE197F" w:rsidRPr="00733AE2">
              <w:rPr>
                <w:rFonts w:ascii="Poppins" w:hAnsi="Poppins" w:cs="Poppins"/>
                <w:bCs/>
                <w:color w:val="002060"/>
                <w:szCs w:val="18"/>
              </w:rPr>
              <w:t>)</w:t>
            </w:r>
          </w:p>
          <w:p w:rsidR="00F77F93" w:rsidRDefault="00F77F93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Cs/>
                <w:color w:val="002060"/>
                <w:sz w:val="19"/>
                <w:szCs w:val="19"/>
              </w:rPr>
            </w:pPr>
          </w:p>
          <w:p w:rsidR="00733AE2" w:rsidRDefault="00733AE2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Cs/>
                <w:color w:val="002060"/>
                <w:sz w:val="19"/>
                <w:szCs w:val="19"/>
              </w:rPr>
            </w:pPr>
          </w:p>
          <w:p w:rsidR="00733AE2" w:rsidRPr="00733AE2" w:rsidRDefault="00733AE2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Cs/>
                <w:color w:val="002060"/>
                <w:sz w:val="19"/>
                <w:szCs w:val="19"/>
              </w:rPr>
            </w:pPr>
          </w:p>
        </w:tc>
      </w:tr>
      <w:tr w:rsidR="00EA5997" w:rsidRPr="00733AE2" w:rsidTr="008E5550">
        <w:trPr>
          <w:trHeight w:val="847"/>
        </w:trPr>
        <w:tc>
          <w:tcPr>
            <w:tcW w:w="11057" w:type="dxa"/>
          </w:tcPr>
          <w:p w:rsidR="00733AE2" w:rsidRPr="00733AE2" w:rsidRDefault="00A22EEA" w:rsidP="00733AE2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20"/>
              </w:rPr>
            </w:pPr>
            <w:r w:rsidRPr="00733AE2">
              <w:rPr>
                <w:rFonts w:ascii="Poppins" w:hAnsi="Poppins" w:cs="Poppins"/>
                <w:b/>
                <w:color w:val="002060"/>
                <w:sz w:val="20"/>
              </w:rPr>
              <w:t>Oth</w:t>
            </w:r>
            <w:r w:rsidR="00EA5997" w:rsidRPr="00733AE2">
              <w:rPr>
                <w:rFonts w:ascii="Poppins" w:hAnsi="Poppins" w:cs="Poppins"/>
                <w:b/>
                <w:color w:val="002060"/>
                <w:sz w:val="20"/>
              </w:rPr>
              <w:t xml:space="preserve">er </w:t>
            </w:r>
            <w:r w:rsidR="00F77F93" w:rsidRPr="00733AE2">
              <w:rPr>
                <w:rFonts w:ascii="Poppins" w:hAnsi="Poppins" w:cs="Poppins"/>
                <w:b/>
                <w:color w:val="002060"/>
                <w:sz w:val="20"/>
              </w:rPr>
              <w:t>I</w:t>
            </w:r>
            <w:r w:rsidR="00EA5997" w:rsidRPr="00733AE2">
              <w:rPr>
                <w:rFonts w:ascii="Poppins" w:hAnsi="Poppins" w:cs="Poppins"/>
                <w:b/>
                <w:color w:val="002060"/>
                <w:sz w:val="20"/>
              </w:rPr>
              <w:t>tems</w:t>
            </w:r>
            <w:r w:rsidR="00516858" w:rsidRPr="00733AE2">
              <w:rPr>
                <w:rFonts w:ascii="Poppins" w:hAnsi="Poppins" w:cs="Poppins"/>
                <w:b/>
                <w:color w:val="002060"/>
                <w:sz w:val="20"/>
              </w:rPr>
              <w:t xml:space="preserve"> </w:t>
            </w:r>
          </w:p>
          <w:p w:rsidR="00733AE2" w:rsidRPr="00733AE2" w:rsidRDefault="00733AE2" w:rsidP="00733AE2">
            <w:pPr>
              <w:spacing w:after="0" w:line="240" w:lineRule="auto"/>
              <w:rPr>
                <w:rFonts w:ascii="Poppins" w:eastAsia="Times New Roman" w:hAnsi="Poppins"/>
                <w:color w:val="002060"/>
                <w:sz w:val="18"/>
              </w:rPr>
            </w:pPr>
            <w:r w:rsidRPr="00733AE2">
              <w:rPr>
                <w:rFonts w:ascii="Poppins" w:eastAsia="Times New Roman" w:hAnsi="Poppins"/>
                <w:color w:val="002060"/>
                <w:sz w:val="18"/>
              </w:rPr>
              <w:t>Requests for additional items like condom demonstrators, and dental dams will b</w:t>
            </w:r>
            <w:r>
              <w:rPr>
                <w:rFonts w:ascii="Poppins" w:eastAsia="Times New Roman" w:hAnsi="Poppins"/>
                <w:color w:val="002060"/>
                <w:sz w:val="18"/>
              </w:rPr>
              <w:t>e subject to stock availability.</w:t>
            </w:r>
          </w:p>
          <w:p w:rsidR="00257BAE" w:rsidRPr="00733AE2" w:rsidRDefault="00257BAE" w:rsidP="00733AE2">
            <w:pPr>
              <w:pStyle w:val="FootnoteText"/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</w:p>
          <w:p w:rsidR="00257BAE" w:rsidRDefault="00257BAE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Cs/>
                <w:color w:val="002060"/>
                <w:szCs w:val="18"/>
              </w:rPr>
            </w:pPr>
          </w:p>
          <w:p w:rsidR="00733AE2" w:rsidRPr="00733AE2" w:rsidRDefault="00733AE2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</w:p>
        </w:tc>
      </w:tr>
    </w:tbl>
    <w:p w:rsidR="00F77F93" w:rsidRPr="00257BAE" w:rsidRDefault="00F77F93" w:rsidP="0090245C">
      <w:pPr>
        <w:pStyle w:val="FootnoteText"/>
        <w:spacing w:after="0" w:line="240" w:lineRule="auto"/>
        <w:rPr>
          <w:rFonts w:ascii="Poppins" w:hAnsi="Poppins" w:cs="Poppins"/>
          <w:sz w:val="19"/>
          <w:szCs w:val="19"/>
        </w:rPr>
      </w:pPr>
    </w:p>
    <w:tbl>
      <w:tblPr>
        <w:tblW w:w="109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7"/>
        <w:gridCol w:w="3543"/>
        <w:gridCol w:w="1134"/>
        <w:gridCol w:w="4990"/>
      </w:tblGrid>
      <w:tr w:rsidR="00E10F31" w:rsidRPr="00155BB6" w:rsidTr="008E5550">
        <w:trPr>
          <w:trHeight w:val="315"/>
        </w:trPr>
        <w:tc>
          <w:tcPr>
            <w:tcW w:w="4820" w:type="dxa"/>
            <w:gridSpan w:val="2"/>
            <w:vAlign w:val="center"/>
          </w:tcPr>
          <w:p w:rsidR="00E10F31" w:rsidRPr="00155BB6" w:rsidRDefault="0087197A" w:rsidP="00A5740F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20"/>
              </w:rPr>
            </w:pPr>
            <w:r w:rsidRPr="00155BB6">
              <w:rPr>
                <w:rFonts w:ascii="Poppins" w:hAnsi="Poppins" w:cs="Poppins"/>
                <w:b/>
                <w:color w:val="002060"/>
                <w:sz w:val="20"/>
              </w:rPr>
              <w:t>Your</w:t>
            </w:r>
            <w:r w:rsidR="000921FB" w:rsidRPr="00155BB6">
              <w:rPr>
                <w:rFonts w:ascii="Poppins" w:hAnsi="Poppins" w:cs="Poppins"/>
                <w:b/>
                <w:color w:val="002060"/>
                <w:sz w:val="20"/>
              </w:rPr>
              <w:t xml:space="preserve"> </w:t>
            </w:r>
            <w:r w:rsidRPr="00155BB6">
              <w:rPr>
                <w:rFonts w:ascii="Poppins" w:hAnsi="Poppins" w:cs="Poppins"/>
                <w:b/>
                <w:color w:val="002060"/>
                <w:sz w:val="20"/>
              </w:rPr>
              <w:t>Contact</w:t>
            </w:r>
            <w:r w:rsidR="00033258" w:rsidRPr="00155BB6">
              <w:rPr>
                <w:rFonts w:ascii="Poppins" w:hAnsi="Poppins" w:cs="Poppins"/>
                <w:b/>
                <w:color w:val="002060"/>
                <w:sz w:val="20"/>
              </w:rPr>
              <w:t xml:space="preserve"> </w:t>
            </w:r>
            <w:r w:rsidRPr="00155BB6">
              <w:rPr>
                <w:rFonts w:ascii="Poppins" w:hAnsi="Poppins" w:cs="Poppins"/>
                <w:b/>
                <w:color w:val="002060"/>
                <w:sz w:val="20"/>
              </w:rPr>
              <w:t xml:space="preserve">Details </w:t>
            </w:r>
          </w:p>
        </w:tc>
        <w:tc>
          <w:tcPr>
            <w:tcW w:w="6124" w:type="dxa"/>
            <w:gridSpan w:val="2"/>
            <w:vAlign w:val="center"/>
          </w:tcPr>
          <w:p w:rsidR="000921FB" w:rsidRPr="00155BB6" w:rsidRDefault="001E2CAF" w:rsidP="0087197A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155BB6">
              <w:rPr>
                <w:rFonts w:ascii="Poppins" w:hAnsi="Poppins" w:cs="Poppins"/>
                <w:b/>
                <w:color w:val="002060"/>
                <w:sz w:val="20"/>
              </w:rPr>
              <w:t>D</w:t>
            </w:r>
            <w:r w:rsidR="0087197A" w:rsidRPr="00155BB6">
              <w:rPr>
                <w:rFonts w:ascii="Poppins" w:hAnsi="Poppins" w:cs="Poppins"/>
                <w:b/>
                <w:color w:val="002060"/>
                <w:sz w:val="20"/>
              </w:rPr>
              <w:t xml:space="preserve">elivery Details </w:t>
            </w:r>
            <w:r w:rsidR="000921FB" w:rsidRPr="00155BB6">
              <w:rPr>
                <w:rFonts w:ascii="Poppins" w:hAnsi="Poppins" w:cs="Poppins"/>
                <w:color w:val="002060"/>
                <w:sz w:val="20"/>
              </w:rPr>
              <w:t>(we like to use NHS internal mail if we can)</w:t>
            </w:r>
          </w:p>
        </w:tc>
      </w:tr>
      <w:tr w:rsidR="00DE5B3F" w:rsidRPr="00155BB6" w:rsidTr="008E5550">
        <w:trPr>
          <w:trHeight w:val="419"/>
        </w:trPr>
        <w:tc>
          <w:tcPr>
            <w:tcW w:w="1277" w:type="dxa"/>
            <w:vAlign w:val="center"/>
          </w:tcPr>
          <w:p w:rsidR="00DE5B3F" w:rsidRPr="00155BB6" w:rsidRDefault="00033258" w:rsidP="00A5740F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20"/>
              </w:rPr>
            </w:pPr>
            <w:r w:rsidRPr="00155BB6">
              <w:rPr>
                <w:rFonts w:ascii="Poppins" w:hAnsi="Poppins" w:cs="Poppins"/>
                <w:color w:val="002060"/>
                <w:sz w:val="20"/>
              </w:rPr>
              <w:t>Name</w:t>
            </w:r>
          </w:p>
        </w:tc>
        <w:tc>
          <w:tcPr>
            <w:tcW w:w="3543" w:type="dxa"/>
            <w:vAlign w:val="center"/>
          </w:tcPr>
          <w:p w:rsidR="00DE5B3F" w:rsidRPr="00155BB6" w:rsidRDefault="00DE5B3F" w:rsidP="00A5740F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DE5B3F" w:rsidRPr="00155BB6" w:rsidRDefault="00033258" w:rsidP="00A5740F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20"/>
              </w:rPr>
            </w:pPr>
            <w:r w:rsidRPr="00155BB6">
              <w:rPr>
                <w:rFonts w:ascii="Poppins" w:hAnsi="Poppins" w:cs="Poppins"/>
                <w:color w:val="002060"/>
                <w:sz w:val="20"/>
              </w:rPr>
              <w:t>Name</w:t>
            </w:r>
          </w:p>
        </w:tc>
        <w:tc>
          <w:tcPr>
            <w:tcW w:w="4990" w:type="dxa"/>
            <w:vAlign w:val="center"/>
          </w:tcPr>
          <w:p w:rsidR="00DE5B3F" w:rsidRPr="00155BB6" w:rsidRDefault="00DE5B3F" w:rsidP="00A5740F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20"/>
              </w:rPr>
            </w:pPr>
          </w:p>
        </w:tc>
      </w:tr>
      <w:tr w:rsidR="004E5083" w:rsidRPr="00155BB6" w:rsidTr="008E5550">
        <w:trPr>
          <w:trHeight w:val="665"/>
        </w:trPr>
        <w:tc>
          <w:tcPr>
            <w:tcW w:w="1277" w:type="dxa"/>
            <w:vAlign w:val="center"/>
          </w:tcPr>
          <w:p w:rsidR="00FD4E23" w:rsidRPr="00155BB6" w:rsidRDefault="003A31D5" w:rsidP="00A5740F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155BB6">
              <w:rPr>
                <w:rFonts w:ascii="Poppins" w:hAnsi="Poppins" w:cs="Poppins"/>
                <w:color w:val="002060"/>
                <w:sz w:val="20"/>
              </w:rPr>
              <w:t>School</w:t>
            </w:r>
            <w:r w:rsidR="00736DC8" w:rsidRPr="00155BB6">
              <w:rPr>
                <w:rFonts w:ascii="Poppins" w:hAnsi="Poppins" w:cs="Poppins"/>
                <w:color w:val="002060"/>
                <w:sz w:val="20"/>
              </w:rPr>
              <w:t>/</w:t>
            </w:r>
          </w:p>
          <w:p w:rsidR="004E5083" w:rsidRPr="00155BB6" w:rsidRDefault="00736DC8" w:rsidP="00A5740F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155BB6">
              <w:rPr>
                <w:rFonts w:ascii="Poppins" w:hAnsi="Poppins" w:cs="Poppins"/>
                <w:color w:val="002060"/>
                <w:sz w:val="20"/>
              </w:rPr>
              <w:t>service</w:t>
            </w:r>
          </w:p>
        </w:tc>
        <w:tc>
          <w:tcPr>
            <w:tcW w:w="3543" w:type="dxa"/>
            <w:vAlign w:val="center"/>
          </w:tcPr>
          <w:p w:rsidR="004E5083" w:rsidRPr="00155BB6" w:rsidRDefault="004E5083" w:rsidP="00A5740F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FD4E23" w:rsidRPr="00155BB6" w:rsidRDefault="003A31D5" w:rsidP="00A5740F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155BB6">
              <w:rPr>
                <w:rFonts w:ascii="Poppins" w:hAnsi="Poppins" w:cs="Poppins"/>
                <w:color w:val="002060"/>
                <w:sz w:val="20"/>
              </w:rPr>
              <w:t>School</w:t>
            </w:r>
            <w:r w:rsidR="006E08F0" w:rsidRPr="00155BB6">
              <w:rPr>
                <w:rFonts w:ascii="Poppins" w:hAnsi="Poppins" w:cs="Poppins"/>
                <w:color w:val="002060"/>
                <w:sz w:val="20"/>
              </w:rPr>
              <w:t>/</w:t>
            </w:r>
          </w:p>
          <w:p w:rsidR="004E5083" w:rsidRPr="00155BB6" w:rsidRDefault="006E08F0" w:rsidP="00A5740F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155BB6">
              <w:rPr>
                <w:rFonts w:ascii="Poppins" w:hAnsi="Poppins" w:cs="Poppins"/>
                <w:color w:val="002060"/>
                <w:sz w:val="20"/>
              </w:rPr>
              <w:t>service</w:t>
            </w:r>
          </w:p>
        </w:tc>
        <w:tc>
          <w:tcPr>
            <w:tcW w:w="4990" w:type="dxa"/>
            <w:vAlign w:val="center"/>
          </w:tcPr>
          <w:p w:rsidR="004E5083" w:rsidRPr="00155BB6" w:rsidRDefault="004E5083" w:rsidP="00A5740F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</w:tr>
      <w:tr w:rsidR="00DE5B3F" w:rsidRPr="00155BB6" w:rsidTr="008E5550">
        <w:trPr>
          <w:trHeight w:val="411"/>
        </w:trPr>
        <w:tc>
          <w:tcPr>
            <w:tcW w:w="1277" w:type="dxa"/>
            <w:vAlign w:val="center"/>
          </w:tcPr>
          <w:p w:rsidR="00E10F31" w:rsidRPr="00155BB6" w:rsidRDefault="00033258" w:rsidP="00A5740F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155BB6">
              <w:rPr>
                <w:rFonts w:ascii="Poppins" w:hAnsi="Poppins" w:cs="Poppins"/>
                <w:color w:val="002060"/>
                <w:sz w:val="20"/>
              </w:rPr>
              <w:t>A</w:t>
            </w:r>
            <w:r w:rsidR="00DE5B3F" w:rsidRPr="00155BB6">
              <w:rPr>
                <w:rFonts w:ascii="Poppins" w:hAnsi="Poppins" w:cs="Poppins"/>
                <w:color w:val="002060"/>
                <w:sz w:val="20"/>
              </w:rPr>
              <w:t>ddres</w:t>
            </w:r>
            <w:r w:rsidR="00076FAA" w:rsidRPr="00155BB6">
              <w:rPr>
                <w:rFonts w:ascii="Poppins" w:hAnsi="Poppins" w:cs="Poppins"/>
                <w:color w:val="002060"/>
                <w:sz w:val="20"/>
              </w:rPr>
              <w:t>s</w:t>
            </w:r>
          </w:p>
        </w:tc>
        <w:tc>
          <w:tcPr>
            <w:tcW w:w="3543" w:type="dxa"/>
            <w:vAlign w:val="center"/>
          </w:tcPr>
          <w:p w:rsidR="00DE5B3F" w:rsidRPr="00155BB6" w:rsidRDefault="00DE5B3F" w:rsidP="00A5740F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DE5B3F" w:rsidRPr="00155BB6" w:rsidRDefault="00033258" w:rsidP="00A5740F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155BB6">
              <w:rPr>
                <w:rFonts w:ascii="Poppins" w:hAnsi="Poppins" w:cs="Poppins"/>
                <w:color w:val="002060"/>
                <w:sz w:val="20"/>
              </w:rPr>
              <w:t>A</w:t>
            </w:r>
            <w:r w:rsidR="00DE5B3F" w:rsidRPr="00155BB6">
              <w:rPr>
                <w:rFonts w:ascii="Poppins" w:hAnsi="Poppins" w:cs="Poppins"/>
                <w:color w:val="002060"/>
                <w:sz w:val="20"/>
              </w:rPr>
              <w:t>ddress</w:t>
            </w:r>
          </w:p>
        </w:tc>
        <w:tc>
          <w:tcPr>
            <w:tcW w:w="4990" w:type="dxa"/>
            <w:vAlign w:val="center"/>
          </w:tcPr>
          <w:p w:rsidR="00DE5B3F" w:rsidRPr="00155BB6" w:rsidRDefault="00DE5B3F" w:rsidP="00A5740F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</w:tr>
      <w:tr w:rsidR="00DE5B3F" w:rsidRPr="00155BB6" w:rsidTr="008E5550">
        <w:trPr>
          <w:trHeight w:val="421"/>
        </w:trPr>
        <w:tc>
          <w:tcPr>
            <w:tcW w:w="1277" w:type="dxa"/>
            <w:vAlign w:val="center"/>
          </w:tcPr>
          <w:p w:rsidR="00DE5B3F" w:rsidRPr="00155BB6" w:rsidRDefault="00033258" w:rsidP="00A5740F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155BB6">
              <w:rPr>
                <w:rFonts w:ascii="Poppins" w:hAnsi="Poppins" w:cs="Poppins"/>
                <w:color w:val="002060"/>
                <w:sz w:val="20"/>
              </w:rPr>
              <w:t>P</w:t>
            </w:r>
            <w:r w:rsidR="00E10F31" w:rsidRPr="00155BB6">
              <w:rPr>
                <w:rFonts w:ascii="Poppins" w:hAnsi="Poppins" w:cs="Poppins"/>
                <w:color w:val="002060"/>
                <w:sz w:val="20"/>
              </w:rPr>
              <w:t>ostcode</w:t>
            </w:r>
          </w:p>
        </w:tc>
        <w:tc>
          <w:tcPr>
            <w:tcW w:w="3543" w:type="dxa"/>
            <w:vAlign w:val="center"/>
          </w:tcPr>
          <w:p w:rsidR="00DE5B3F" w:rsidRPr="00155BB6" w:rsidRDefault="00DE5B3F" w:rsidP="00A5740F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DE5B3F" w:rsidRPr="00155BB6" w:rsidRDefault="00033258" w:rsidP="00A5740F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155BB6">
              <w:rPr>
                <w:rFonts w:ascii="Poppins" w:hAnsi="Poppins" w:cs="Poppins"/>
                <w:color w:val="002060"/>
                <w:sz w:val="20"/>
              </w:rPr>
              <w:t>P</w:t>
            </w:r>
            <w:r w:rsidR="00E10F31" w:rsidRPr="00155BB6">
              <w:rPr>
                <w:rFonts w:ascii="Poppins" w:hAnsi="Poppins" w:cs="Poppins"/>
                <w:color w:val="002060"/>
                <w:sz w:val="20"/>
              </w:rPr>
              <w:t>ostcode</w:t>
            </w:r>
          </w:p>
        </w:tc>
        <w:tc>
          <w:tcPr>
            <w:tcW w:w="4990" w:type="dxa"/>
            <w:vAlign w:val="center"/>
          </w:tcPr>
          <w:p w:rsidR="00DE5B3F" w:rsidRPr="00155BB6" w:rsidRDefault="00DE5B3F" w:rsidP="00A5740F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</w:tr>
      <w:tr w:rsidR="00E10F31" w:rsidRPr="00155BB6" w:rsidTr="008E5550">
        <w:trPr>
          <w:trHeight w:val="443"/>
        </w:trPr>
        <w:tc>
          <w:tcPr>
            <w:tcW w:w="1277" w:type="dxa"/>
            <w:vAlign w:val="center"/>
          </w:tcPr>
          <w:p w:rsidR="00E10F31" w:rsidRPr="00155BB6" w:rsidRDefault="6E6F0221" w:rsidP="40127501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155BB6">
              <w:rPr>
                <w:rFonts w:ascii="Poppins" w:hAnsi="Poppins" w:cs="Poppins"/>
                <w:color w:val="002060"/>
                <w:sz w:val="20"/>
              </w:rPr>
              <w:t>P</w:t>
            </w:r>
            <w:r w:rsidR="1BD1E536" w:rsidRPr="00155BB6">
              <w:rPr>
                <w:rFonts w:ascii="Poppins" w:hAnsi="Poppins" w:cs="Poppins"/>
                <w:color w:val="002060"/>
                <w:sz w:val="20"/>
              </w:rPr>
              <w:t>hone</w:t>
            </w:r>
          </w:p>
        </w:tc>
        <w:tc>
          <w:tcPr>
            <w:tcW w:w="3543" w:type="dxa"/>
            <w:vAlign w:val="center"/>
          </w:tcPr>
          <w:p w:rsidR="00E10F31" w:rsidRPr="00155BB6" w:rsidRDefault="00E10F31" w:rsidP="40127501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E10F31" w:rsidRPr="00155BB6" w:rsidRDefault="6E6F0221" w:rsidP="40127501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155BB6">
              <w:rPr>
                <w:rFonts w:ascii="Poppins" w:hAnsi="Poppins" w:cs="Poppins"/>
                <w:color w:val="002060"/>
                <w:sz w:val="20"/>
              </w:rPr>
              <w:t>P</w:t>
            </w:r>
            <w:r w:rsidR="1BD1E536" w:rsidRPr="00155BB6">
              <w:rPr>
                <w:rFonts w:ascii="Poppins" w:hAnsi="Poppins" w:cs="Poppins"/>
                <w:color w:val="002060"/>
                <w:sz w:val="20"/>
              </w:rPr>
              <w:t>hone</w:t>
            </w:r>
          </w:p>
        </w:tc>
        <w:tc>
          <w:tcPr>
            <w:tcW w:w="4990" w:type="dxa"/>
            <w:vAlign w:val="center"/>
          </w:tcPr>
          <w:p w:rsidR="00E10F31" w:rsidRPr="00155BB6" w:rsidRDefault="00E10F31" w:rsidP="40127501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</w:tr>
      <w:tr w:rsidR="00C842C9" w:rsidRPr="00155BB6" w:rsidTr="008E5550">
        <w:trPr>
          <w:trHeight w:val="443"/>
        </w:trPr>
        <w:tc>
          <w:tcPr>
            <w:tcW w:w="1277" w:type="dxa"/>
            <w:vAlign w:val="center"/>
          </w:tcPr>
          <w:p w:rsidR="00C842C9" w:rsidRPr="00155BB6" w:rsidRDefault="00C842C9" w:rsidP="00A5740F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155BB6">
              <w:rPr>
                <w:rFonts w:ascii="Poppins" w:hAnsi="Poppins" w:cs="Poppins"/>
                <w:color w:val="002060"/>
                <w:sz w:val="20"/>
              </w:rPr>
              <w:t>Email</w:t>
            </w:r>
          </w:p>
        </w:tc>
        <w:tc>
          <w:tcPr>
            <w:tcW w:w="3543" w:type="dxa"/>
            <w:vAlign w:val="center"/>
          </w:tcPr>
          <w:p w:rsidR="00C842C9" w:rsidRPr="00155BB6" w:rsidRDefault="00C842C9" w:rsidP="00A5740F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C842C9" w:rsidRPr="00155BB6" w:rsidRDefault="00C842C9" w:rsidP="00A5740F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155BB6">
              <w:rPr>
                <w:rFonts w:ascii="Poppins" w:hAnsi="Poppins" w:cs="Poppins"/>
                <w:color w:val="002060"/>
                <w:sz w:val="20"/>
              </w:rPr>
              <w:t>Email</w:t>
            </w:r>
          </w:p>
        </w:tc>
        <w:tc>
          <w:tcPr>
            <w:tcW w:w="4990" w:type="dxa"/>
            <w:vAlign w:val="center"/>
          </w:tcPr>
          <w:p w:rsidR="00C842C9" w:rsidRPr="00155BB6" w:rsidRDefault="00C842C9" w:rsidP="00A5740F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</w:tr>
    </w:tbl>
    <w:p w:rsidR="00F77F93" w:rsidRPr="00257BAE" w:rsidRDefault="00F77F93" w:rsidP="00117042">
      <w:pPr>
        <w:rPr>
          <w:rFonts w:ascii="Poppins" w:hAnsi="Poppins" w:cs="Poppins"/>
          <w:b/>
          <w:sz w:val="19"/>
          <w:szCs w:val="19"/>
        </w:rPr>
      </w:pPr>
    </w:p>
    <w:tbl>
      <w:tblPr>
        <w:tblW w:w="10926" w:type="dxa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5"/>
        <w:gridCol w:w="2551"/>
        <w:gridCol w:w="7240"/>
      </w:tblGrid>
      <w:tr w:rsidR="002439D5" w:rsidRPr="00257BAE" w:rsidTr="008E5550">
        <w:trPr>
          <w:trHeight w:val="643"/>
        </w:trPr>
        <w:tc>
          <w:tcPr>
            <w:tcW w:w="1135" w:type="dxa"/>
            <w:shd w:val="clear" w:color="000000" w:fill="FFFFFF"/>
            <w:vAlign w:val="center"/>
          </w:tcPr>
          <w:p w:rsidR="002439D5" w:rsidRPr="00257BAE" w:rsidRDefault="00281D2A">
            <w:pPr>
              <w:spacing w:after="0" w:line="240" w:lineRule="auto"/>
              <w:rPr>
                <w:rFonts w:ascii="Poppins" w:hAnsi="Poppins" w:cs="Poppins"/>
                <w:b/>
                <w:sz w:val="16"/>
                <w:szCs w:val="16"/>
              </w:rPr>
            </w:pPr>
            <w:r w:rsidRPr="00257BAE">
              <w:rPr>
                <w:rFonts w:ascii="Poppins" w:hAnsi="Poppins" w:cs="Poppins"/>
                <w:b/>
                <w:sz w:val="16"/>
                <w:szCs w:val="16"/>
              </w:rPr>
              <w:t>O</w:t>
            </w:r>
            <w:r w:rsidR="002439D5" w:rsidRPr="00257BAE">
              <w:rPr>
                <w:rFonts w:ascii="Poppins" w:hAnsi="Poppins" w:cs="Poppins"/>
                <w:b/>
                <w:sz w:val="16"/>
                <w:szCs w:val="16"/>
              </w:rPr>
              <w:t>ffice use</w:t>
            </w:r>
            <w:r w:rsidRPr="00257BAE">
              <w:rPr>
                <w:rFonts w:ascii="Poppins" w:hAnsi="Poppins" w:cs="Poppins"/>
                <w:b/>
                <w:sz w:val="16"/>
                <w:szCs w:val="16"/>
              </w:rPr>
              <w:t xml:space="preserve"> only 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:rsidR="00033258" w:rsidRPr="00257BAE" w:rsidRDefault="00033258">
            <w:pPr>
              <w:tabs>
                <w:tab w:val="left" w:pos="1168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</w:p>
          <w:p w:rsidR="00323174" w:rsidRPr="00257BAE" w:rsidRDefault="00323174" w:rsidP="00323174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  <w:r w:rsidRPr="00257BAE">
              <w:rPr>
                <w:rFonts w:ascii="Poppins" w:hAnsi="Poppins" w:cs="Poppins"/>
                <w:sz w:val="16"/>
                <w:szCs w:val="16"/>
              </w:rPr>
              <w:t>D</w:t>
            </w:r>
            <w:r w:rsidR="002439D5" w:rsidRPr="00257BAE">
              <w:rPr>
                <w:rFonts w:ascii="Poppins" w:hAnsi="Poppins" w:cs="Poppins"/>
                <w:sz w:val="16"/>
                <w:szCs w:val="16"/>
              </w:rPr>
              <w:t>ate received</w:t>
            </w:r>
            <w:r w:rsidRPr="00257BAE">
              <w:rPr>
                <w:rFonts w:ascii="Poppins" w:hAnsi="Poppins" w:cs="Poppins"/>
                <w:sz w:val="16"/>
                <w:szCs w:val="16"/>
              </w:rPr>
              <w:t xml:space="preserve">:  ___________    </w:t>
            </w:r>
          </w:p>
          <w:p w:rsidR="002439D5" w:rsidRPr="00257BAE" w:rsidRDefault="002439D5" w:rsidP="00323174">
            <w:pPr>
              <w:tabs>
                <w:tab w:val="left" w:pos="1168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7240" w:type="dxa"/>
            <w:shd w:val="clear" w:color="000000" w:fill="FFFFFF"/>
            <w:vAlign w:val="center"/>
          </w:tcPr>
          <w:p w:rsidR="00323174" w:rsidRPr="00257BAE" w:rsidRDefault="00323174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  <w:r w:rsidRPr="00257BAE">
              <w:rPr>
                <w:rFonts w:ascii="Poppins" w:hAnsi="Poppins" w:cs="Poppins"/>
                <w:sz w:val="16"/>
                <w:szCs w:val="16"/>
              </w:rPr>
              <w:t>O</w:t>
            </w:r>
            <w:r w:rsidR="002439D5" w:rsidRPr="00257BAE">
              <w:rPr>
                <w:rFonts w:ascii="Poppins" w:hAnsi="Poppins" w:cs="Poppins"/>
                <w:sz w:val="16"/>
                <w:szCs w:val="16"/>
              </w:rPr>
              <w:t>rder total:</w:t>
            </w:r>
            <w:r w:rsidR="00033258" w:rsidRPr="00257BAE">
              <w:rPr>
                <w:rFonts w:ascii="Poppins" w:hAnsi="Poppins" w:cs="Poppins"/>
                <w:sz w:val="16"/>
                <w:szCs w:val="16"/>
              </w:rPr>
              <w:t xml:space="preserve">  ___________    </w:t>
            </w:r>
          </w:p>
          <w:p w:rsidR="00323174" w:rsidRPr="00257BAE" w:rsidRDefault="00323174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</w:p>
          <w:p w:rsidR="00033258" w:rsidRPr="00257BAE" w:rsidRDefault="003C074D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  <w:r w:rsidRPr="00257BAE">
              <w:rPr>
                <w:rFonts w:ascii="Poppins" w:hAnsi="Poppins" w:cs="Poppins"/>
                <w:sz w:val="16"/>
                <w:szCs w:val="16"/>
              </w:rPr>
              <w:t>Processed (signed):</w:t>
            </w:r>
            <w:r w:rsidR="00033258" w:rsidRPr="00257BAE">
              <w:rPr>
                <w:rFonts w:ascii="Poppins" w:hAnsi="Poppins" w:cs="Poppins"/>
                <w:sz w:val="16"/>
                <w:szCs w:val="16"/>
              </w:rPr>
              <w:t xml:space="preserve">  __________________________</w:t>
            </w:r>
            <w:r w:rsidR="00CA79F7" w:rsidRPr="00257BAE">
              <w:rPr>
                <w:rFonts w:ascii="Poppins" w:hAnsi="Poppins" w:cs="Poppins"/>
                <w:sz w:val="16"/>
                <w:szCs w:val="16"/>
              </w:rPr>
              <w:t>____</w:t>
            </w:r>
          </w:p>
        </w:tc>
      </w:tr>
      <w:tr w:rsidR="00055476" w:rsidRPr="00257BAE" w:rsidTr="008E5550">
        <w:trPr>
          <w:trHeight w:val="643"/>
        </w:trPr>
        <w:tc>
          <w:tcPr>
            <w:tcW w:w="3686" w:type="dxa"/>
            <w:gridSpan w:val="2"/>
            <w:shd w:val="clear" w:color="000000" w:fill="FFFFFF"/>
            <w:vAlign w:val="center"/>
          </w:tcPr>
          <w:p w:rsidR="00055476" w:rsidRPr="00257BAE" w:rsidRDefault="00323174">
            <w:pPr>
              <w:tabs>
                <w:tab w:val="left" w:pos="1168"/>
              </w:tabs>
              <w:spacing w:after="0" w:line="240" w:lineRule="auto"/>
              <w:rPr>
                <w:rFonts w:ascii="Poppins" w:hAnsi="Poppins" w:cs="Poppins"/>
                <w:b/>
                <w:sz w:val="16"/>
                <w:szCs w:val="16"/>
              </w:rPr>
            </w:pPr>
            <w:r w:rsidRPr="00257BAE">
              <w:rPr>
                <w:rFonts w:ascii="Poppins" w:hAnsi="Poppins" w:cs="Poppins"/>
                <w:b/>
                <w:sz w:val="16"/>
                <w:szCs w:val="16"/>
              </w:rPr>
              <w:t xml:space="preserve">Pregnancy testing kit batch no </w:t>
            </w:r>
            <w:r w:rsidR="00055476" w:rsidRPr="00257BAE">
              <w:rPr>
                <w:rFonts w:ascii="Poppins" w:hAnsi="Poppins" w:cs="Poppins"/>
                <w:b/>
                <w:sz w:val="16"/>
                <w:szCs w:val="16"/>
              </w:rPr>
              <w:t>(s):</w:t>
            </w:r>
          </w:p>
        </w:tc>
        <w:tc>
          <w:tcPr>
            <w:tcW w:w="7240" w:type="dxa"/>
            <w:shd w:val="clear" w:color="000000" w:fill="FFFFFF"/>
            <w:vAlign w:val="center"/>
          </w:tcPr>
          <w:p w:rsidR="00055476" w:rsidRPr="00257BAE" w:rsidRDefault="00055476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</w:p>
        </w:tc>
      </w:tr>
    </w:tbl>
    <w:p w:rsidR="00316792" w:rsidRDefault="00316792" w:rsidP="231083B7">
      <w:pPr>
        <w:tabs>
          <w:tab w:val="left" w:pos="1884"/>
        </w:tabs>
        <w:rPr>
          <w:rFonts w:ascii="Poppins" w:hAnsi="Poppins" w:cs="Poppins"/>
          <w:b/>
          <w:bCs/>
          <w:color w:val="142852"/>
          <w:sz w:val="20"/>
        </w:rPr>
      </w:pPr>
    </w:p>
    <w:p w:rsidR="0047583C" w:rsidRDefault="00F77F93" w:rsidP="231083B7">
      <w:pPr>
        <w:tabs>
          <w:tab w:val="left" w:pos="1884"/>
        </w:tabs>
        <w:rPr>
          <w:rStyle w:val="Hyperlink"/>
          <w:rFonts w:ascii="Poppins" w:hAnsi="Poppins" w:cs="Poppins"/>
          <w:b/>
          <w:bCs/>
          <w:sz w:val="20"/>
        </w:rPr>
      </w:pPr>
      <w:r w:rsidRPr="231083B7">
        <w:rPr>
          <w:rFonts w:ascii="Poppins" w:hAnsi="Poppins" w:cs="Poppins"/>
          <w:b/>
          <w:bCs/>
          <w:color w:val="142852"/>
          <w:sz w:val="20"/>
        </w:rPr>
        <w:t>Please email your completed order form to:</w:t>
      </w:r>
      <w:r w:rsidRPr="231083B7">
        <w:rPr>
          <w:rFonts w:ascii="Poppins" w:hAnsi="Poppins" w:cs="Poppins"/>
          <w:b/>
          <w:bCs/>
          <w:sz w:val="20"/>
        </w:rPr>
        <w:t xml:space="preserve"> </w:t>
      </w:r>
      <w:hyperlink r:id="rId13">
        <w:r w:rsidR="00D12E38">
          <w:rPr>
            <w:rStyle w:val="Hyperlink"/>
            <w:rFonts w:ascii="Poppins" w:hAnsi="Poppins" w:cs="Poppins"/>
            <w:b/>
            <w:bCs/>
            <w:sz w:val="20"/>
          </w:rPr>
          <w:t xml:space="preserve"> loth.healthyrespect@nhs.scot</w:t>
        </w:r>
      </w:hyperlink>
    </w:p>
    <w:p w:rsidR="006925D8" w:rsidRPr="00316792" w:rsidRDefault="006925D8" w:rsidP="00316792">
      <w:pPr>
        <w:rPr>
          <w:rFonts w:ascii="Poppins" w:hAnsi="Poppins"/>
          <w:sz w:val="18"/>
        </w:rPr>
      </w:pPr>
      <w:r w:rsidRPr="00316792">
        <w:rPr>
          <w:rFonts w:ascii="Poppins" w:hAnsi="Poppins"/>
          <w:b/>
          <w:color w:val="002060"/>
          <w:sz w:val="18"/>
        </w:rPr>
        <w:t>All staff using Healthy Respect products must be trained to do so.</w:t>
      </w:r>
      <w:r w:rsidRPr="00316792">
        <w:rPr>
          <w:rFonts w:ascii="Poppins" w:hAnsi="Poppins"/>
          <w:color w:val="002060"/>
          <w:sz w:val="18"/>
        </w:rPr>
        <w:t xml:space="preserve"> </w:t>
      </w:r>
      <w:r w:rsidR="00316792" w:rsidRPr="00316792">
        <w:rPr>
          <w:rFonts w:ascii="Poppins" w:hAnsi="Poppins"/>
          <w:color w:val="002060"/>
          <w:sz w:val="18"/>
        </w:rPr>
        <w:t xml:space="preserve"> Please contact the Healthy Respect Team </w:t>
      </w:r>
      <w:hyperlink r:id="rId14" w:history="1">
        <w:r w:rsidR="00316792" w:rsidRPr="00316792">
          <w:rPr>
            <w:rStyle w:val="Hyperlink"/>
            <w:rFonts w:ascii="Poppins" w:hAnsi="Poppins"/>
            <w:sz w:val="18"/>
          </w:rPr>
          <w:t>loth.healthyr</w:t>
        </w:r>
        <w:r w:rsidR="00316792" w:rsidRPr="00316792">
          <w:rPr>
            <w:rStyle w:val="Hyperlink"/>
            <w:rFonts w:ascii="Poppins" w:hAnsi="Poppins"/>
            <w:sz w:val="18"/>
          </w:rPr>
          <w:t>espect@nhs.scot</w:t>
        </w:r>
      </w:hyperlink>
      <w:r w:rsidR="00316792">
        <w:rPr>
          <w:rFonts w:ascii="Poppins" w:hAnsi="Poppins"/>
          <w:sz w:val="18"/>
        </w:rPr>
        <w:t xml:space="preserve"> </w:t>
      </w:r>
      <w:r w:rsidRPr="00316792">
        <w:rPr>
          <w:rFonts w:ascii="Poppins" w:hAnsi="Poppins"/>
          <w:color w:val="002060"/>
          <w:sz w:val="18"/>
        </w:rPr>
        <w:t>with any questions or to discuss any training need.</w:t>
      </w:r>
    </w:p>
    <w:sectPr w:rsidR="006925D8" w:rsidRPr="00316792" w:rsidSect="00316792">
      <w:headerReference w:type="default" r:id="rId15"/>
      <w:footerReference w:type="default" r:id="rId16"/>
      <w:pgSz w:w="11907" w:h="16840"/>
      <w:pgMar w:top="720" w:right="720" w:bottom="720" w:left="720" w:header="568" w:footer="281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C2A" w:rsidRDefault="004D6C2A">
      <w:r>
        <w:separator/>
      </w:r>
    </w:p>
  </w:endnote>
  <w:endnote w:type="continuationSeparator" w:id="0">
    <w:p w:rsidR="004D6C2A" w:rsidRDefault="004D6C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3954236-5C2B-4F85-AE63-F773B12808C6}"/>
    <w:embedBold r:id="rId2" w:fontKey="{BD3E41CB-EE6D-49C1-8FAD-786E24F77CBD}"/>
    <w:embedItalic r:id="rId3" w:fontKey="{6409D277-63AA-41A4-AA63-F3D0194072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C587CA1-E24E-44A3-818C-F62DAB88FCA3}"/>
    <w:embedBold r:id="rId5" w:fontKey="{748ABBB9-703B-4BF9-9622-804A2189560D}"/>
    <w:embedBoldItalic r:id="rId6" w:fontKey="{97EA2390-E414-4206-B8E6-0C7635FBEF1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D5490F81-989B-48C9-BA4E-D238FB12E2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E3FB5EE4-E5DA-4410-A043-459C5A7150A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D37BDE08-177E-45A0-A617-C5DE5CE2C344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8448124-97CF-43B3-BEFD-EAD3F4EFC950}"/>
  </w:font>
  <w:font w:name="Poppins">
    <w:altName w:val="Times New Roman"/>
    <w:charset w:val="00"/>
    <w:family w:val="auto"/>
    <w:pitch w:val="variable"/>
    <w:sig w:usb0="00000001" w:usb1="00000000" w:usb2="00000000" w:usb3="00000000" w:csb0="00000093" w:csb1="00000000"/>
    <w:embedRegular r:id="rId11" w:fontKey="{C84F2741-CD3E-4592-9686-6F93890A3BE9}"/>
    <w:embedBold r:id="rId12" w:fontKey="{685080D5-8BC4-4F43-82B9-B29B7C469A05}"/>
    <w:embedItalic r:id="rId13" w:fontKey="{56B28D88-B674-4412-B28B-49779E6092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757D28A0-C6D7-43C1-A04B-EFBEC7BD5C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89919453-F70B-4CF2-8F02-F03B6D90638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FAA" w:rsidRPr="006925D8" w:rsidRDefault="004B75C4" w:rsidP="006925D8">
    <w:pPr>
      <w:spacing w:after="0" w:line="240" w:lineRule="auto"/>
    </w:pPr>
    <w:r w:rsidRPr="004B75C4">
      <w:rPr>
        <w:noProof/>
        <w:lang w:val="en-US" w:eastAsia="zh-TW"/>
      </w:rPr>
      <w:pict>
        <v:rect id="Rectangle 1" o:spid="_x0000_s1026" style="position:absolute;margin-left:-37.05pt;margin-top:715.05pt;width:52.35pt;height:30.7pt;z-index:251660288;visibility:visible;mso-wrap-style:square;mso-width-percent:0;mso-height-percent:0;mso-wrap-distance-left:9pt;mso-wrap-distance-top:0;mso-wrap-distance-right:9pt;mso-wrap-distance-bottom:0;mso-position-horizontal-relative:right-margin-area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q2x6gEAALcDAAAOAAAAZHJzL2Uyb0RvYy54bWysU8Fu2zAMvQ/YPwi6L06yNEuNOEWRIsOA&#10;bh3Q7QNkWbaFyaJGKbGzrx8lJ2mw3Yr6IJCU+PQe9by+GzrDDgq9Blvw2WTKmbISKm2bgv/8sfuw&#10;4swHYSthwKqCH5Xnd5v379a9y9UcWjCVQkYg1ue9K3gbgsuzzMtWdcJPwClLmzVgJwKl2GQVip7Q&#10;O5PNp9Nl1gNWDkEq76n6MG7yTcKvayXDU117FZgpOHELacW0lnHNNmuRNyhcq+WJhngFi05oS5de&#10;oB5EEGyP+j+oTksED3WYSOgyqGstVdJAambTf9Q8t8KppIWG491lTP7tYOW3w7P7jpG6d48gf3lm&#10;YdsK26h7ROhbJSq6bhYHlfXO55eGmHhqZWX/FSp6WrEPkGYw1NhFQFLHhjTq42XUaghMUnG5XKwW&#10;N5xJ2vq4ul3dpqfIRH5udujDZwUdi0HBkV4ygYvDow+RjMjPRxJ5MLraaWNSgk25NcgOgl59l77E&#10;nzReHzM2HrYQ20bEWEkqo7DoIZ+HoRxoM4YlVEfSizC6iFxPQQv4h7OeHFRw/3svUHFmvliaWbRb&#10;ChY3n+aU4LlaXleFlQRR8MDZGG7DaM+9Q920dMMs6fbunua700n7C5sTX3JHGsnJydF+13k69fK/&#10;bf4CAAD//wMAUEsDBBQABgAIAAAAIQCps5J/4QAAAAwBAAAPAAAAZHJzL2Rvd25yZXYueG1sTI/L&#10;TsMwEEX3SPyDNUjsWjtJSUqIU0ElFiyQSnms3dgkEfY4it0k/D3DCpYz9+jOmWq3OMsmM4beo4Rk&#10;LYAZbLzusZXw9vq42gILUaFW1qOR8G0C7OrLi0qV2s/4YqZjbBmVYCiVhC7GoeQ8NJ1xKqz9YJCy&#10;Tz86FWkcW65HNVO5szwVIudO9UgXOjWYfWear+PZSViyw17M0/vHmD9t8bZ4sM+YWimvr5b7O2DR&#10;LPEPhl99UoeanE7+jDowK2FVbBJCKdjkSQaMkEzkwE60uUnTAnhd8f9P1D8AAAD//wMAUEsBAi0A&#10;FAAGAAgAAAAhALaDOJL+AAAA4QEAABMAAAAAAAAAAAAAAAAAAAAAAFtDb250ZW50X1R5cGVzXS54&#10;bWxQSwECLQAUAAYACAAAACEAOP0h/9YAAACUAQAACwAAAAAAAAAAAAAAAAAvAQAAX3JlbHMvLnJl&#10;bHNQSwECLQAUAAYACAAAACEAcOKtseoBAAC3AwAADgAAAAAAAAAAAAAAAAAuAgAAZHJzL2Uyb0Rv&#10;Yy54bWxQSwECLQAUAAYACAAAACEAqbOSf+EAAAAMAQAADwAAAAAAAAAAAAAAAABEBAAAZHJzL2Rv&#10;d25yZXYueG1sUEsFBgAAAAAEAAQA8wAAAFIFAAAAAA==&#10;" o:allowincell="f" stroked="f">
          <v:textbox style="mso-fit-shape-to-text:t" inset="0,,0">
            <w:txbxContent>
              <w:p w:rsidR="00A22EEA" w:rsidRPr="0047583C" w:rsidRDefault="00A22EEA">
                <w:pPr>
                  <w:pBdr>
                    <w:top w:val="single" w:sz="4" w:space="1" w:color="D8D8D8" w:themeColor="background1" w:themeShade="D8"/>
                  </w:pBdr>
                  <w:rPr>
                    <w:rFonts w:ascii="Poppins" w:hAnsi="Poppins" w:cs="Poppins"/>
                  </w:rPr>
                </w:pPr>
                <w:r w:rsidRPr="0047583C">
                  <w:rPr>
                    <w:rFonts w:ascii="Poppins" w:hAnsi="Poppins" w:cs="Poppins"/>
                  </w:rPr>
                  <w:t xml:space="preserve">Page | </w:t>
                </w:r>
                <w:r w:rsidR="004B75C4" w:rsidRPr="0047583C">
                  <w:rPr>
                    <w:rFonts w:ascii="Poppins" w:hAnsi="Poppins" w:cs="Poppins"/>
                  </w:rPr>
                  <w:fldChar w:fldCharType="begin"/>
                </w:r>
                <w:r w:rsidR="00535B27" w:rsidRPr="0047583C">
                  <w:rPr>
                    <w:rFonts w:ascii="Poppins" w:hAnsi="Poppins" w:cs="Poppins"/>
                  </w:rPr>
                  <w:instrText xml:space="preserve"> PAGE   \* MERGEFORMAT </w:instrText>
                </w:r>
                <w:r w:rsidR="004B75C4" w:rsidRPr="0047583C">
                  <w:rPr>
                    <w:rFonts w:ascii="Poppins" w:hAnsi="Poppins" w:cs="Poppins"/>
                  </w:rPr>
                  <w:fldChar w:fldCharType="separate"/>
                </w:r>
                <w:r w:rsidR="00155BB6">
                  <w:rPr>
                    <w:rFonts w:ascii="Poppins" w:hAnsi="Poppins" w:cs="Poppins"/>
                    <w:noProof/>
                  </w:rPr>
                  <w:t>1</w:t>
                </w:r>
                <w:r w:rsidR="004B75C4" w:rsidRPr="0047583C">
                  <w:rPr>
                    <w:rFonts w:ascii="Poppins" w:hAnsi="Poppins" w:cs="Poppins"/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C2A" w:rsidRDefault="004D6C2A">
      <w:r>
        <w:separator/>
      </w:r>
    </w:p>
  </w:footnote>
  <w:footnote w:type="continuationSeparator" w:id="0">
    <w:p w:rsidR="004D6C2A" w:rsidRDefault="004D6C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792" w:rsidRDefault="00316792" w:rsidP="00C43BC7">
    <w:pPr>
      <w:pStyle w:val="FootnoteText"/>
      <w:spacing w:after="0" w:line="240" w:lineRule="auto"/>
      <w:rPr>
        <w:rFonts w:ascii="Poppins" w:hAnsi="Poppins" w:cs="Poppins"/>
        <w:b/>
        <w:color w:val="142852"/>
        <w:sz w:val="40"/>
        <w:szCs w:val="40"/>
      </w:rPr>
    </w:pPr>
    <w:r>
      <w:rPr>
        <w:rFonts w:ascii="Poppins" w:hAnsi="Poppins" w:cs="Poppins"/>
        <w:b/>
        <w:noProof/>
        <w:color w:val="142852"/>
        <w:sz w:val="40"/>
        <w:szCs w:val="40"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column">
            <wp:posOffset>6448425</wp:posOffset>
          </wp:positionH>
          <wp:positionV relativeFrom="paragraph">
            <wp:posOffset>-179705</wp:posOffset>
          </wp:positionV>
          <wp:extent cx="495300" cy="304800"/>
          <wp:effectExtent l="0" t="0" r="0" b="0"/>
          <wp:wrapNone/>
          <wp:docPr id="672152554" name="Picture 672152554" descr="Blue and black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lue and black logo with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367E5" w:rsidRPr="00C43BC7" w:rsidRDefault="00C43BC7" w:rsidP="00C43BC7">
    <w:pPr>
      <w:pStyle w:val="FootnoteText"/>
      <w:spacing w:after="0" w:line="240" w:lineRule="auto"/>
      <w:rPr>
        <w:rFonts w:ascii="Poppins" w:hAnsi="Poppins" w:cs="Poppins"/>
        <w:b/>
        <w:color w:val="142852"/>
        <w:sz w:val="40"/>
        <w:szCs w:val="40"/>
      </w:rPr>
    </w:pPr>
    <w:r w:rsidRPr="00C43BC7">
      <w:rPr>
        <w:rFonts w:ascii="Poppins" w:hAnsi="Poppins" w:cs="Poppins"/>
        <w:noProof/>
        <w:color w:val="142852"/>
        <w:sz w:val="22"/>
        <w:szCs w:val="22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-266700</wp:posOffset>
          </wp:positionH>
          <wp:positionV relativeFrom="page">
            <wp:posOffset>184150</wp:posOffset>
          </wp:positionV>
          <wp:extent cx="734060" cy="474980"/>
          <wp:effectExtent l="0" t="0" r="0" b="0"/>
          <wp:wrapThrough wrapText="bothSides">
            <wp:wrapPolygon edited="0">
              <wp:start x="13453" y="866"/>
              <wp:lineTo x="1121" y="5198"/>
              <wp:lineTo x="561" y="16460"/>
              <wp:lineTo x="6166" y="16460"/>
              <wp:lineTo x="7848" y="19925"/>
              <wp:lineTo x="10651" y="19925"/>
              <wp:lineTo x="11772" y="16460"/>
              <wp:lineTo x="20180" y="16460"/>
              <wp:lineTo x="20740" y="5198"/>
              <wp:lineTo x="16256" y="866"/>
              <wp:lineTo x="13453" y="866"/>
            </wp:wrapPolygon>
          </wp:wrapThrough>
          <wp:docPr id="49039676" name="Picture 490396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474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C365D" w:rsidRPr="00C43BC7">
      <w:rPr>
        <w:rFonts w:ascii="Poppins" w:hAnsi="Poppins" w:cs="Poppins"/>
        <w:b/>
        <w:color w:val="142852"/>
        <w:sz w:val="40"/>
        <w:szCs w:val="40"/>
      </w:rPr>
      <w:t>Healthy Respect Services Drop-In Order Form</w:t>
    </w:r>
    <w:r w:rsidR="00316792">
      <w:rPr>
        <w:rFonts w:ascii="Poppins" w:hAnsi="Poppins" w:cs="Poppins"/>
        <w:b/>
        <w:color w:val="142852"/>
        <w:sz w:val="40"/>
        <w:szCs w:val="40"/>
      </w:rPr>
      <w:t xml:space="preserve"> 2025</w:t>
    </w:r>
  </w:p>
  <w:p w:rsidR="006A7D49" w:rsidRPr="006A7D49" w:rsidRDefault="006A7D49" w:rsidP="006A7D49">
    <w:pPr>
      <w:pStyle w:val="FootnoteText"/>
      <w:spacing w:after="0" w:line="240" w:lineRule="auto"/>
      <w:jc w:val="center"/>
      <w:rPr>
        <w:rFonts w:ascii="Poppins" w:hAnsi="Poppins" w:cs="Poppins"/>
        <w:b/>
        <w:color w:val="002060"/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00000000"/>
    <w:lvl w:ilvl="0">
      <w:start w:val="11"/>
      <w:numFmt w:val="bullet"/>
      <w:pStyle w:val="ListBullet2"/>
      <w:lvlText w:val=":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u w:val="none"/>
        <w:vertAlign w:val="baseline"/>
      </w:rPr>
    </w:lvl>
  </w:abstractNum>
  <w:abstractNum w:abstractNumId="1">
    <w:nsid w:val="FFFFFF88"/>
    <w:multiLevelType w:val="singleLevel"/>
    <w:tmpl w:val="00000000"/>
    <w:lvl w:ilvl="0">
      <w:start w:val="1"/>
      <w:numFmt w:val="decimal"/>
      <w:pStyle w:val="ListNumber"/>
      <w:lvlText w:val="%1.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u w:val="none"/>
        <w:vertAlign w:val="baseline"/>
      </w:rPr>
    </w:lvl>
  </w:abstractNum>
  <w:abstractNum w:abstractNumId="2">
    <w:nsid w:val="00000001"/>
    <w:multiLevelType w:val="singleLevel"/>
    <w:tmpl w:val="00000000"/>
    <w:lvl w:ilvl="0">
      <w:start w:val="11"/>
      <w:numFmt w:val="bullet"/>
      <w:pStyle w:val="ListBullet"/>
      <w:lvlText w:val=":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u w:val="none"/>
        <w:vertAlign w:val="baseline"/>
      </w:rPr>
    </w:lvl>
  </w:abstractNum>
  <w:abstractNum w:abstractNumId="3">
    <w:nsid w:val="0AC84409"/>
    <w:multiLevelType w:val="hybridMultilevel"/>
    <w:tmpl w:val="3CC475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A12C25"/>
    <w:multiLevelType w:val="hybridMultilevel"/>
    <w:tmpl w:val="77CC27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5B0F4D"/>
    <w:multiLevelType w:val="hybridMultilevel"/>
    <w:tmpl w:val="96581F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B35127"/>
    <w:multiLevelType w:val="hybridMultilevel"/>
    <w:tmpl w:val="147074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9A42A5"/>
    <w:multiLevelType w:val="hybridMultilevel"/>
    <w:tmpl w:val="46F236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B77B5F"/>
    <w:multiLevelType w:val="hybridMultilevel"/>
    <w:tmpl w:val="5E22A5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8E0932"/>
    <w:multiLevelType w:val="hybridMultilevel"/>
    <w:tmpl w:val="D98C4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626F7C"/>
    <w:multiLevelType w:val="hybridMultilevel"/>
    <w:tmpl w:val="64F69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694B20"/>
    <w:multiLevelType w:val="hybridMultilevel"/>
    <w:tmpl w:val="86E0CF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76550A"/>
    <w:multiLevelType w:val="hybridMultilevel"/>
    <w:tmpl w:val="F954CD32"/>
    <w:lvl w:ilvl="0" w:tplc="AE78D6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C4331C2"/>
    <w:multiLevelType w:val="multilevel"/>
    <w:tmpl w:val="39C6B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BA1B32"/>
    <w:multiLevelType w:val="hybridMultilevel"/>
    <w:tmpl w:val="47CA7C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C25AFD"/>
    <w:multiLevelType w:val="hybridMultilevel"/>
    <w:tmpl w:val="CD82A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5"/>
  </w:num>
  <w:num w:numId="5">
    <w:abstractNumId w:val="9"/>
  </w:num>
  <w:num w:numId="6">
    <w:abstractNumId w:val="8"/>
  </w:num>
  <w:num w:numId="7">
    <w:abstractNumId w:val="7"/>
  </w:num>
  <w:num w:numId="8">
    <w:abstractNumId w:val="6"/>
  </w:num>
  <w:num w:numId="9">
    <w:abstractNumId w:val="11"/>
  </w:num>
  <w:num w:numId="10">
    <w:abstractNumId w:val="14"/>
  </w:num>
  <w:num w:numId="11">
    <w:abstractNumId w:val="10"/>
  </w:num>
  <w:num w:numId="12">
    <w:abstractNumId w:val="12"/>
  </w:num>
  <w:num w:numId="13">
    <w:abstractNumId w:val="5"/>
  </w:num>
  <w:num w:numId="14">
    <w:abstractNumId w:val="3"/>
  </w:num>
  <w:num w:numId="15">
    <w:abstractNumId w:val="4"/>
  </w:num>
  <w:num w:numId="16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docVars>
    <w:docVar w:name="dgnword-docGUID" w:val="{FE717652-4592-4BE8-878F-D05B07E8B162}"/>
    <w:docVar w:name="dgnword-eventsink" w:val="42083824"/>
  </w:docVars>
  <w:rsids>
    <w:rsidRoot w:val="00522F42"/>
    <w:rsid w:val="00003863"/>
    <w:rsid w:val="00014287"/>
    <w:rsid w:val="00033258"/>
    <w:rsid w:val="00037980"/>
    <w:rsid w:val="000477F1"/>
    <w:rsid w:val="00055476"/>
    <w:rsid w:val="0006502C"/>
    <w:rsid w:val="00066D26"/>
    <w:rsid w:val="00076FAA"/>
    <w:rsid w:val="00080158"/>
    <w:rsid w:val="00085544"/>
    <w:rsid w:val="00090902"/>
    <w:rsid w:val="000921FB"/>
    <w:rsid w:val="000940DE"/>
    <w:rsid w:val="000A6FF8"/>
    <w:rsid w:val="000C310E"/>
    <w:rsid w:val="000C3561"/>
    <w:rsid w:val="000C365D"/>
    <w:rsid w:val="000D2804"/>
    <w:rsid w:val="000E3588"/>
    <w:rsid w:val="00117042"/>
    <w:rsid w:val="00131835"/>
    <w:rsid w:val="00145BB4"/>
    <w:rsid w:val="00155BB6"/>
    <w:rsid w:val="001601BA"/>
    <w:rsid w:val="001669D3"/>
    <w:rsid w:val="001722EB"/>
    <w:rsid w:val="001849E1"/>
    <w:rsid w:val="00192A92"/>
    <w:rsid w:val="001B20E7"/>
    <w:rsid w:val="001B7DA2"/>
    <w:rsid w:val="001C36C6"/>
    <w:rsid w:val="001E2CAF"/>
    <w:rsid w:val="001E51EF"/>
    <w:rsid w:val="001E6AC0"/>
    <w:rsid w:val="002013B7"/>
    <w:rsid w:val="0020604F"/>
    <w:rsid w:val="00210096"/>
    <w:rsid w:val="002220BD"/>
    <w:rsid w:val="002352B8"/>
    <w:rsid w:val="00237FCF"/>
    <w:rsid w:val="002439D5"/>
    <w:rsid w:val="002536C8"/>
    <w:rsid w:val="00257BAE"/>
    <w:rsid w:val="00271BDA"/>
    <w:rsid w:val="00281D2A"/>
    <w:rsid w:val="0028633D"/>
    <w:rsid w:val="00293621"/>
    <w:rsid w:val="002A4174"/>
    <w:rsid w:val="002F6808"/>
    <w:rsid w:val="002F7C1E"/>
    <w:rsid w:val="00304BD1"/>
    <w:rsid w:val="0030683D"/>
    <w:rsid w:val="00316792"/>
    <w:rsid w:val="00321D30"/>
    <w:rsid w:val="00323174"/>
    <w:rsid w:val="00330453"/>
    <w:rsid w:val="00333EDA"/>
    <w:rsid w:val="003340F5"/>
    <w:rsid w:val="0033560A"/>
    <w:rsid w:val="003367E5"/>
    <w:rsid w:val="003605D0"/>
    <w:rsid w:val="003737DC"/>
    <w:rsid w:val="003952FE"/>
    <w:rsid w:val="003A31D5"/>
    <w:rsid w:val="003B6047"/>
    <w:rsid w:val="003C074D"/>
    <w:rsid w:val="003C3854"/>
    <w:rsid w:val="003D7E5C"/>
    <w:rsid w:val="003E3D36"/>
    <w:rsid w:val="003F59D1"/>
    <w:rsid w:val="003F6F0B"/>
    <w:rsid w:val="003F7B91"/>
    <w:rsid w:val="00404EBE"/>
    <w:rsid w:val="0040707F"/>
    <w:rsid w:val="0042680D"/>
    <w:rsid w:val="00427DB7"/>
    <w:rsid w:val="004526BA"/>
    <w:rsid w:val="00453AD0"/>
    <w:rsid w:val="00454D55"/>
    <w:rsid w:val="00455CF4"/>
    <w:rsid w:val="00471732"/>
    <w:rsid w:val="0047583C"/>
    <w:rsid w:val="00483FE6"/>
    <w:rsid w:val="004B280C"/>
    <w:rsid w:val="004B75C4"/>
    <w:rsid w:val="004D19D6"/>
    <w:rsid w:val="004D6C2A"/>
    <w:rsid w:val="004E5083"/>
    <w:rsid w:val="00502311"/>
    <w:rsid w:val="00503158"/>
    <w:rsid w:val="0051445C"/>
    <w:rsid w:val="00516858"/>
    <w:rsid w:val="00522F42"/>
    <w:rsid w:val="00535B27"/>
    <w:rsid w:val="005465A1"/>
    <w:rsid w:val="005633F1"/>
    <w:rsid w:val="00573FCB"/>
    <w:rsid w:val="00574235"/>
    <w:rsid w:val="0058471C"/>
    <w:rsid w:val="00605A6E"/>
    <w:rsid w:val="00613259"/>
    <w:rsid w:val="00615B57"/>
    <w:rsid w:val="006513F7"/>
    <w:rsid w:val="006550F4"/>
    <w:rsid w:val="00661561"/>
    <w:rsid w:val="006702FC"/>
    <w:rsid w:val="00692191"/>
    <w:rsid w:val="006925D8"/>
    <w:rsid w:val="006A7D49"/>
    <w:rsid w:val="006B18F6"/>
    <w:rsid w:val="006B7E54"/>
    <w:rsid w:val="006E08F0"/>
    <w:rsid w:val="006E3CFD"/>
    <w:rsid w:val="006E70E3"/>
    <w:rsid w:val="00723B0F"/>
    <w:rsid w:val="00733AE2"/>
    <w:rsid w:val="00735975"/>
    <w:rsid w:val="00736DC8"/>
    <w:rsid w:val="007371C3"/>
    <w:rsid w:val="00743D86"/>
    <w:rsid w:val="00747DF8"/>
    <w:rsid w:val="00754377"/>
    <w:rsid w:val="00781DA0"/>
    <w:rsid w:val="007827F7"/>
    <w:rsid w:val="007A755E"/>
    <w:rsid w:val="007B7DFA"/>
    <w:rsid w:val="007E75D3"/>
    <w:rsid w:val="00801A4A"/>
    <w:rsid w:val="00803270"/>
    <w:rsid w:val="0083019F"/>
    <w:rsid w:val="00837471"/>
    <w:rsid w:val="00844E8B"/>
    <w:rsid w:val="00847640"/>
    <w:rsid w:val="00854853"/>
    <w:rsid w:val="008638FA"/>
    <w:rsid w:val="0087197A"/>
    <w:rsid w:val="008754F1"/>
    <w:rsid w:val="00881A23"/>
    <w:rsid w:val="008C0ABF"/>
    <w:rsid w:val="008D6A2D"/>
    <w:rsid w:val="008E5550"/>
    <w:rsid w:val="008F52AE"/>
    <w:rsid w:val="008F76D9"/>
    <w:rsid w:val="0090245C"/>
    <w:rsid w:val="009107BA"/>
    <w:rsid w:val="00915B10"/>
    <w:rsid w:val="00916B9C"/>
    <w:rsid w:val="00955DB7"/>
    <w:rsid w:val="00955FDD"/>
    <w:rsid w:val="00961290"/>
    <w:rsid w:val="00965E81"/>
    <w:rsid w:val="00970916"/>
    <w:rsid w:val="009727EC"/>
    <w:rsid w:val="00981BCE"/>
    <w:rsid w:val="009903AB"/>
    <w:rsid w:val="009909A0"/>
    <w:rsid w:val="009A59CE"/>
    <w:rsid w:val="009A61AB"/>
    <w:rsid w:val="009C02FB"/>
    <w:rsid w:val="009F610C"/>
    <w:rsid w:val="00A04227"/>
    <w:rsid w:val="00A074FB"/>
    <w:rsid w:val="00A1368A"/>
    <w:rsid w:val="00A22EEA"/>
    <w:rsid w:val="00A27E16"/>
    <w:rsid w:val="00A31DD8"/>
    <w:rsid w:val="00A43F56"/>
    <w:rsid w:val="00A5740F"/>
    <w:rsid w:val="00A6190D"/>
    <w:rsid w:val="00A87B91"/>
    <w:rsid w:val="00A93642"/>
    <w:rsid w:val="00AB2DCE"/>
    <w:rsid w:val="00AB7DE5"/>
    <w:rsid w:val="00AC6AC1"/>
    <w:rsid w:val="00AD542B"/>
    <w:rsid w:val="00AE45EB"/>
    <w:rsid w:val="00B23A3C"/>
    <w:rsid w:val="00B30539"/>
    <w:rsid w:val="00B56B56"/>
    <w:rsid w:val="00B6303A"/>
    <w:rsid w:val="00B833A0"/>
    <w:rsid w:val="00BA2C47"/>
    <w:rsid w:val="00BB1083"/>
    <w:rsid w:val="00BB3B69"/>
    <w:rsid w:val="00BC6639"/>
    <w:rsid w:val="00BC7694"/>
    <w:rsid w:val="00BC7AA3"/>
    <w:rsid w:val="00BD3153"/>
    <w:rsid w:val="00BD599A"/>
    <w:rsid w:val="00BE197F"/>
    <w:rsid w:val="00C02A4D"/>
    <w:rsid w:val="00C10075"/>
    <w:rsid w:val="00C165D0"/>
    <w:rsid w:val="00C34794"/>
    <w:rsid w:val="00C351AA"/>
    <w:rsid w:val="00C43BC7"/>
    <w:rsid w:val="00C47ADC"/>
    <w:rsid w:val="00C56CDA"/>
    <w:rsid w:val="00C62A0F"/>
    <w:rsid w:val="00C647F0"/>
    <w:rsid w:val="00C64C63"/>
    <w:rsid w:val="00C64E5E"/>
    <w:rsid w:val="00C71D6E"/>
    <w:rsid w:val="00C80CB4"/>
    <w:rsid w:val="00C842C9"/>
    <w:rsid w:val="00C910B9"/>
    <w:rsid w:val="00C91FF4"/>
    <w:rsid w:val="00CA5F6F"/>
    <w:rsid w:val="00CA79F7"/>
    <w:rsid w:val="00CB1251"/>
    <w:rsid w:val="00CB4C60"/>
    <w:rsid w:val="00CD3F53"/>
    <w:rsid w:val="00CF0D35"/>
    <w:rsid w:val="00D0130F"/>
    <w:rsid w:val="00D12E38"/>
    <w:rsid w:val="00D137DF"/>
    <w:rsid w:val="00D26D0C"/>
    <w:rsid w:val="00D27989"/>
    <w:rsid w:val="00D437BF"/>
    <w:rsid w:val="00D444BE"/>
    <w:rsid w:val="00D47952"/>
    <w:rsid w:val="00DC2B96"/>
    <w:rsid w:val="00DC7377"/>
    <w:rsid w:val="00DD72CF"/>
    <w:rsid w:val="00DE5B3F"/>
    <w:rsid w:val="00DE7EBC"/>
    <w:rsid w:val="00DF2BA8"/>
    <w:rsid w:val="00DF3D96"/>
    <w:rsid w:val="00E10F31"/>
    <w:rsid w:val="00E11834"/>
    <w:rsid w:val="00E15CD3"/>
    <w:rsid w:val="00E24B35"/>
    <w:rsid w:val="00E516BC"/>
    <w:rsid w:val="00E541CC"/>
    <w:rsid w:val="00E547DD"/>
    <w:rsid w:val="00E54E26"/>
    <w:rsid w:val="00E6497F"/>
    <w:rsid w:val="00E9588F"/>
    <w:rsid w:val="00E95A13"/>
    <w:rsid w:val="00EA1A52"/>
    <w:rsid w:val="00EA5997"/>
    <w:rsid w:val="00EB2776"/>
    <w:rsid w:val="00EE48A6"/>
    <w:rsid w:val="00EF58F0"/>
    <w:rsid w:val="00EF719B"/>
    <w:rsid w:val="00F37597"/>
    <w:rsid w:val="00F41836"/>
    <w:rsid w:val="00F450C4"/>
    <w:rsid w:val="00F47D03"/>
    <w:rsid w:val="00F77F93"/>
    <w:rsid w:val="00F8661E"/>
    <w:rsid w:val="00FA3783"/>
    <w:rsid w:val="00FA3BAC"/>
    <w:rsid w:val="00FA544A"/>
    <w:rsid w:val="00FC6AEC"/>
    <w:rsid w:val="00FC7B9C"/>
    <w:rsid w:val="00FD4E23"/>
    <w:rsid w:val="00FF46F1"/>
    <w:rsid w:val="00FF72E4"/>
    <w:rsid w:val="1BD1E536"/>
    <w:rsid w:val="231083B7"/>
    <w:rsid w:val="40127501"/>
    <w:rsid w:val="41AE4562"/>
    <w:rsid w:val="6E6F0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B0F"/>
    <w:pPr>
      <w:spacing w:after="160" w:line="280" w:lineRule="exact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723B0F"/>
    <w:pPr>
      <w:keepNext/>
      <w:spacing w:line="360" w:lineRule="exact"/>
      <w:outlineLvl w:val="0"/>
    </w:pPr>
    <w:rPr>
      <w:b/>
      <w:kern w:val="28"/>
      <w:sz w:val="32"/>
    </w:rPr>
  </w:style>
  <w:style w:type="paragraph" w:styleId="Heading2">
    <w:name w:val="heading 2"/>
    <w:basedOn w:val="Normal"/>
    <w:next w:val="Normal"/>
    <w:qFormat/>
    <w:rsid w:val="00723B0F"/>
    <w:pPr>
      <w:keepNext/>
      <w:spacing w:before="240"/>
      <w:outlineLvl w:val="1"/>
    </w:pPr>
    <w:rPr>
      <w:b/>
      <w:kern w:val="28"/>
      <w:sz w:val="32"/>
    </w:rPr>
  </w:style>
  <w:style w:type="paragraph" w:styleId="Heading3">
    <w:name w:val="heading 3"/>
    <w:basedOn w:val="Normal"/>
    <w:next w:val="Normal"/>
    <w:qFormat/>
    <w:rsid w:val="00723B0F"/>
    <w:pPr>
      <w:keepNext/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723B0F"/>
    <w:pPr>
      <w:keepNext/>
      <w:spacing w:before="240"/>
      <w:outlineLvl w:val="3"/>
    </w:pPr>
  </w:style>
  <w:style w:type="paragraph" w:styleId="Heading5">
    <w:name w:val="heading 5"/>
    <w:basedOn w:val="Normal"/>
    <w:next w:val="Normal"/>
    <w:qFormat/>
    <w:rsid w:val="00723B0F"/>
    <w:pPr>
      <w:keepNext/>
      <w:spacing w:after="0" w:line="240" w:lineRule="auto"/>
      <w:outlineLvl w:val="4"/>
    </w:pPr>
    <w:rPr>
      <w:b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23B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23B0F"/>
    <w:pPr>
      <w:tabs>
        <w:tab w:val="center" w:pos="4320"/>
        <w:tab w:val="right" w:pos="8640"/>
      </w:tabs>
    </w:pPr>
    <w:rPr>
      <w:sz w:val="14"/>
    </w:rPr>
  </w:style>
  <w:style w:type="paragraph" w:styleId="BodyText">
    <w:name w:val="Body Text"/>
    <w:basedOn w:val="Normal"/>
    <w:rsid w:val="00723B0F"/>
  </w:style>
  <w:style w:type="paragraph" w:styleId="BodyText2">
    <w:name w:val="Body Text 2"/>
    <w:basedOn w:val="Normal"/>
    <w:rsid w:val="00723B0F"/>
    <w:pPr>
      <w:spacing w:after="0" w:line="240" w:lineRule="auto"/>
    </w:pPr>
    <w:rPr>
      <w:sz w:val="18"/>
    </w:rPr>
  </w:style>
  <w:style w:type="paragraph" w:styleId="ListBullet">
    <w:name w:val="List Bullet"/>
    <w:basedOn w:val="Normal"/>
    <w:autoRedefine/>
    <w:rsid w:val="00723B0F"/>
    <w:pPr>
      <w:numPr>
        <w:numId w:val="3"/>
      </w:numPr>
      <w:tabs>
        <w:tab w:val="left" w:pos="284"/>
      </w:tabs>
      <w:ind w:hanging="284"/>
    </w:pPr>
  </w:style>
  <w:style w:type="paragraph" w:styleId="ListNumber">
    <w:name w:val="List Number"/>
    <w:basedOn w:val="Normal"/>
    <w:rsid w:val="00723B0F"/>
    <w:pPr>
      <w:numPr>
        <w:numId w:val="2"/>
      </w:numPr>
      <w:tabs>
        <w:tab w:val="left" w:pos="284"/>
      </w:tabs>
    </w:pPr>
  </w:style>
  <w:style w:type="paragraph" w:styleId="ListBullet2">
    <w:name w:val="List Bullet 2"/>
    <w:basedOn w:val="Normal"/>
    <w:autoRedefine/>
    <w:rsid w:val="00723B0F"/>
    <w:pPr>
      <w:numPr>
        <w:numId w:val="1"/>
      </w:numPr>
      <w:tabs>
        <w:tab w:val="left" w:pos="227"/>
      </w:tabs>
      <w:ind w:left="227" w:right="227" w:hanging="170"/>
    </w:pPr>
  </w:style>
  <w:style w:type="paragraph" w:customStyle="1" w:styleId="Quotations">
    <w:name w:val="Quotations"/>
    <w:basedOn w:val="Normal"/>
    <w:next w:val="Normal"/>
    <w:rsid w:val="00723B0F"/>
    <w:rPr>
      <w:i/>
    </w:rPr>
  </w:style>
  <w:style w:type="paragraph" w:styleId="FootnoteText">
    <w:name w:val="footnote text"/>
    <w:basedOn w:val="Normal"/>
    <w:link w:val="FootnoteTextChar"/>
    <w:semiHidden/>
    <w:rsid w:val="00723B0F"/>
    <w:rPr>
      <w:sz w:val="18"/>
    </w:rPr>
  </w:style>
  <w:style w:type="character" w:styleId="FootnoteReference">
    <w:name w:val="footnote reference"/>
    <w:basedOn w:val="DefaultParagraphFont"/>
    <w:semiHidden/>
    <w:rsid w:val="00723B0F"/>
    <w:rPr>
      <w:rFonts w:ascii="Arial" w:hAnsi="Arial"/>
      <w:dstrike w:val="0"/>
      <w:color w:val="auto"/>
      <w:sz w:val="18"/>
      <w:vertAlign w:val="superscript"/>
    </w:rPr>
  </w:style>
  <w:style w:type="character" w:styleId="FollowedHyperlink">
    <w:name w:val="FollowedHyperlink"/>
    <w:basedOn w:val="DefaultParagraphFont"/>
    <w:rsid w:val="00723B0F"/>
    <w:rPr>
      <w:rFonts w:ascii="Arial" w:hAnsi="Arial"/>
      <w:dstrike w:val="0"/>
      <w:color w:val="000000"/>
      <w:sz w:val="22"/>
      <w:u w:val="none"/>
      <w:vertAlign w:val="baseline"/>
    </w:rPr>
  </w:style>
  <w:style w:type="table" w:styleId="TableGrid">
    <w:name w:val="Table Grid"/>
    <w:basedOn w:val="TableNormal"/>
    <w:rsid w:val="00DE5B3F"/>
    <w:pPr>
      <w:spacing w:after="160" w:line="28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737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6502C"/>
    <w:rPr>
      <w:color w:val="0000FF"/>
      <w:u w:val="single"/>
    </w:rPr>
  </w:style>
  <w:style w:type="table" w:styleId="TableClassic3">
    <w:name w:val="Table Classic 3"/>
    <w:basedOn w:val="TableNormal"/>
    <w:rsid w:val="006E08F0"/>
    <w:pPr>
      <w:spacing w:after="160" w:line="280" w:lineRule="exac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erChar">
    <w:name w:val="Header Char"/>
    <w:basedOn w:val="DefaultParagraphFont"/>
    <w:link w:val="Header"/>
    <w:uiPriority w:val="99"/>
    <w:rsid w:val="004D19D6"/>
    <w:rPr>
      <w:rFonts w:ascii="Arial" w:hAnsi="Arial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D19D6"/>
    <w:rPr>
      <w:rFonts w:ascii="Arial" w:hAnsi="Arial"/>
      <w:sz w:val="1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72C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23174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B56B5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168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semiHidden/>
    <w:rsid w:val="001601BA"/>
    <w:rPr>
      <w:rFonts w:ascii="Arial" w:hAnsi="Arial"/>
      <w:sz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76FA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8C0AB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C0ABF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8C0ABF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0A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0ABF"/>
    <w:rPr>
      <w:rFonts w:ascii="Arial" w:hAnsi="Arial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oth.healthyrespect@nhs.sco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isa.balfe@nhs.sco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yrespect.co.uk/resource/orderin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oth.healthyrespect@nhs.sco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morrison\Desktop\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61D19609D9547BFDA879538CDE967" ma:contentTypeVersion="13" ma:contentTypeDescription="Create a new document." ma:contentTypeScope="" ma:versionID="6347122ab48d2fbfe1eb4ce5b8956491">
  <xsd:schema xmlns:xsd="http://www.w3.org/2001/XMLSchema" xmlns:xs="http://www.w3.org/2001/XMLSchema" xmlns:p="http://schemas.microsoft.com/office/2006/metadata/properties" xmlns:ns2="3f1d46a5-c7ce-4c2f-b85e-a6b88e857220" xmlns:ns3="dad5f178-dcfb-47c4-99e5-e7b5d7343cd2" targetNamespace="http://schemas.microsoft.com/office/2006/metadata/properties" ma:root="true" ma:fieldsID="a68b21cf4a338839dfd6b553a2176559" ns2:_="" ns3:_="">
    <xsd:import namespace="3f1d46a5-c7ce-4c2f-b85e-a6b88e857220"/>
    <xsd:import namespace="dad5f178-dcfb-47c4-99e5-e7b5d7343c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d46a5-c7ce-4c2f-b85e-a6b88e8572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6ac32b6-d060-42fb-93c0-6c46742e1a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5f178-dcfb-47c4-99e5-e7b5d7343cd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3455012-0e97-4f3f-9848-669d05024f7d}" ma:internalName="TaxCatchAll" ma:showField="CatchAllData" ma:web="dad5f178-dcfb-47c4-99e5-e7b5d7343c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d5f178-dcfb-47c4-99e5-e7b5d7343cd2" xsi:nil="true"/>
    <lcf76f155ced4ddcb4097134ff3c332f xmlns="3f1d46a5-c7ce-4c2f-b85e-a6b88e85722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4A4CA-B7EA-45C3-9FD9-41EB21D45A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2C714B-0DFB-4020-9F48-EE5343DE7D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1d46a5-c7ce-4c2f-b85e-a6b88e857220"/>
    <ds:schemaRef ds:uri="dad5f178-dcfb-47c4-99e5-e7b5d7343c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D7FE5E-E6D8-4681-BDE9-0607B793BD1D}">
  <ds:schemaRefs>
    <ds:schemaRef ds:uri="http://schemas.microsoft.com/office/2006/metadata/properties"/>
    <ds:schemaRef ds:uri="http://schemas.microsoft.com/office/infopath/2007/PartnerControls"/>
    <ds:schemaRef ds:uri="dad5f178-dcfb-47c4-99e5-e7b5d7343cd2"/>
    <ds:schemaRef ds:uri="3f1d46a5-c7ce-4c2f-b85e-a6b88e857220"/>
  </ds:schemaRefs>
</ds:datastoreItem>
</file>

<file path=customXml/itemProps4.xml><?xml version="1.0" encoding="utf-8"?>
<ds:datastoreItem xmlns:ds="http://schemas.openxmlformats.org/officeDocument/2006/customXml" ds:itemID="{DC661912-9610-49AC-8E96-52B99683544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0efe0bd-a030-4bca-809c-b5e6745e499a}" enabled="0" method="" siteId="{10efe0bd-a030-4bca-809c-b5e6745e499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</Template>
  <TotalTime>6</TotalTime>
  <Pages>2</Pages>
  <Words>485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here 20 – 36pt</vt:lpstr>
    </vt:vector>
  </TitlesOfParts>
  <Company>2ND STOREY</Company>
  <LinksUpToDate>false</LinksUpToDate>
  <CharactersWithSpaces>3502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here 20 – 36pt</dc:title>
  <dc:creator>emorrison</dc:creator>
  <cp:lastModifiedBy>lisa.balfe</cp:lastModifiedBy>
  <cp:revision>3</cp:revision>
  <cp:lastPrinted>2024-04-17T12:49:00Z</cp:lastPrinted>
  <dcterms:created xsi:type="dcterms:W3CDTF">2025-05-12T11:18:00Z</dcterms:created>
  <dcterms:modified xsi:type="dcterms:W3CDTF">2025-05-12T11:54:00Z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0x01010040E61D19609D9547BFDA879538CDE967</vt:lpwstr>
  </property>
</Properties>
</file>